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B0" w:rsidRDefault="00300AB0" w:rsidP="00300AB0">
      <w:pPr>
        <w:pStyle w:val="afffffe"/>
        <w:framePr w:wrap="around"/>
      </w:pPr>
      <w:r w:rsidRPr="00300AB0">
        <w:rPr>
          <w:rFonts w:ascii="Times New Roman"/>
        </w:rPr>
        <w:t>ICS</w:t>
      </w:r>
      <w:r w:rsidR="00232E8E">
        <w:rPr>
          <w:rFonts w:hAnsi="黑体" w:hint="eastAsia"/>
        </w:rPr>
        <w:t xml:space="preserve"> 67.050</w:t>
      </w:r>
    </w:p>
    <w:p w:rsidR="00300AB0" w:rsidRDefault="00232E8E" w:rsidP="00300AB0">
      <w:pPr>
        <w:pStyle w:val="afffffe"/>
        <w:framePr w:wrap="around"/>
      </w:pPr>
      <w:r>
        <w:rPr>
          <w:rFonts w:hint="eastAsia"/>
        </w:rPr>
        <w:t>X 04</w:t>
      </w:r>
    </w:p>
    <w:p w:rsidR="00300AB0" w:rsidRPr="00871811" w:rsidRDefault="005757F8" w:rsidP="005757F8">
      <w:pPr>
        <w:pStyle w:val="affffe"/>
        <w:framePr w:w="6798" w:wrap="around" w:x="2760" w:y="2041"/>
        <w:rPr>
          <w:rFonts w:hAnsi="黑体"/>
          <w:sz w:val="84"/>
          <w:szCs w:val="84"/>
        </w:rPr>
      </w:pPr>
      <w:r w:rsidRPr="00871811">
        <w:rPr>
          <w:rFonts w:hAnsi="黑体" w:hint="eastAsia"/>
          <w:sz w:val="84"/>
          <w:szCs w:val="84"/>
        </w:rPr>
        <w:t>团体</w:t>
      </w:r>
      <w:r w:rsidR="00300AB0" w:rsidRPr="00871811">
        <w:rPr>
          <w:rFonts w:hAnsi="黑体" w:hint="eastAsia"/>
          <w:sz w:val="84"/>
          <w:szCs w:val="84"/>
        </w:rPr>
        <w:t>标准</w:t>
      </w:r>
    </w:p>
    <w:p w:rsidR="00300AB0" w:rsidRDefault="005757F8" w:rsidP="00300AB0">
      <w:pPr>
        <w:pStyle w:val="2"/>
        <w:framePr w:wrap="around"/>
        <w:rPr>
          <w:rFonts w:hAnsi="黑体"/>
        </w:rPr>
      </w:pPr>
      <w:r>
        <w:rPr>
          <w:rFonts w:ascii="Times New Roman" w:hint="eastAsia"/>
        </w:rPr>
        <w:t>T</w:t>
      </w:r>
      <w:r w:rsidR="00300AB0" w:rsidRPr="00300AB0">
        <w:rPr>
          <w:rFonts w:ascii="Times New Roman"/>
        </w:rPr>
        <w:t>/</w:t>
      </w:r>
      <w:r w:rsidR="008250AC">
        <w:rPr>
          <w:rFonts w:ascii="Times New Roman"/>
        </w:rPr>
        <w:t>XXX</w:t>
      </w:r>
      <w:r w:rsidR="00300AB0">
        <w:rPr>
          <w:rFonts w:hAnsi="黑体"/>
        </w:rPr>
        <w:t xml:space="preserve"> </w:t>
      </w:r>
      <w:r w:rsidR="008250AC">
        <w:rPr>
          <w:rFonts w:hAnsi="黑体"/>
        </w:rPr>
        <w:t>XXX</w:t>
      </w:r>
      <w:r w:rsidR="00300AB0">
        <w:rPr>
          <w:rFonts w:hAnsi="黑体"/>
        </w:rPr>
        <w:t>—</w:t>
      </w:r>
      <w:r w:rsidR="00C42D87">
        <w:rPr>
          <w:rFonts w:hAnsi="黑体"/>
        </w:rPr>
        <w:t>20XX</w:t>
      </w:r>
    </w:p>
    <w:p w:rsidR="00300AB0" w:rsidRDefault="00300AB0" w:rsidP="00300AB0">
      <w:pPr>
        <w:pStyle w:val="2"/>
        <w:framePr w:wrap="around"/>
        <w:rPr>
          <w:rFonts w:hAnsi="黑体"/>
        </w:rPr>
      </w:pPr>
    </w:p>
    <w:p w:rsidR="00300AB0" w:rsidRDefault="00300AB0" w:rsidP="00300AB0">
      <w:pPr>
        <w:pStyle w:val="2"/>
        <w:framePr w:wrap="around"/>
        <w:rPr>
          <w:rFonts w:hAnsi="黑体"/>
        </w:rPr>
      </w:pPr>
    </w:p>
    <w:p w:rsidR="00CE3F13" w:rsidRPr="003D094B" w:rsidRDefault="00CE3F13" w:rsidP="00CE3F13">
      <w:pPr>
        <w:pStyle w:val="afffb"/>
        <w:framePr w:wrap="around"/>
        <w:spacing w:before="312" w:after="312" w:line="900" w:lineRule="exact"/>
      </w:pPr>
      <w:bookmarkStart w:id="0" w:name="OLE_LINK20"/>
      <w:bookmarkStart w:id="1" w:name="OLE_LINK21"/>
      <w:bookmarkStart w:id="2" w:name="OLE_LINK1"/>
      <w:r w:rsidRPr="003D094B">
        <w:rPr>
          <w:rFonts w:hint="eastAsia"/>
        </w:rPr>
        <w:t>植物性农产品中含24种拟除虫菊酯类共111种农药及其代谢物残留量的测定</w:t>
      </w:r>
    </w:p>
    <w:p w:rsidR="00CE3F13" w:rsidRDefault="00CE3F13" w:rsidP="001D4D57">
      <w:pPr>
        <w:pStyle w:val="afffb"/>
        <w:framePr w:wrap="around"/>
        <w:spacing w:before="312" w:after="312" w:line="600" w:lineRule="exact"/>
      </w:pPr>
      <w:r w:rsidRPr="003D094B">
        <w:rPr>
          <w:rFonts w:hint="eastAsia"/>
        </w:rPr>
        <w:t>超高效液相色谱-串联质谱法</w:t>
      </w:r>
      <w:bookmarkEnd w:id="0"/>
      <w:bookmarkEnd w:id="1"/>
      <w:bookmarkEnd w:id="2"/>
      <w:r w:rsidR="001F2CF6">
        <w:t xml:space="preserve"> </w:t>
      </w:r>
    </w:p>
    <w:p w:rsidR="00CE3F13" w:rsidRPr="003D094B" w:rsidRDefault="00CE3F13" w:rsidP="00CE3F13">
      <w:pPr>
        <w:pStyle w:val="afffc"/>
        <w:framePr w:wrap="around"/>
        <w:spacing w:before="156" w:after="156" w:line="500" w:lineRule="exact"/>
      </w:pPr>
      <w:r w:rsidRPr="003D094B">
        <w:rPr>
          <w:rFonts w:hint="eastAsia"/>
        </w:rPr>
        <w:t xml:space="preserve">Determination of total 111 pesticides and their </w:t>
      </w:r>
      <w:proofErr w:type="gramStart"/>
      <w:r w:rsidRPr="003D094B">
        <w:rPr>
          <w:rFonts w:hint="eastAsia"/>
        </w:rPr>
        <w:t>metabolites  residues</w:t>
      </w:r>
      <w:proofErr w:type="gramEnd"/>
      <w:r w:rsidRPr="003D094B">
        <w:rPr>
          <w:rFonts w:hint="eastAsia"/>
        </w:rPr>
        <w:t xml:space="preserve"> including 24 </w:t>
      </w:r>
      <w:proofErr w:type="spellStart"/>
      <w:r w:rsidRPr="003D094B">
        <w:rPr>
          <w:rFonts w:hint="eastAsia"/>
        </w:rPr>
        <w:t>pyrethroids</w:t>
      </w:r>
      <w:proofErr w:type="spellEnd"/>
      <w:r w:rsidRPr="003D094B">
        <w:rPr>
          <w:rFonts w:hint="eastAsia"/>
        </w:rPr>
        <w:t xml:space="preserve"> in plant agricultural products by high performance chromatography-tandem mass spectrometry method </w:t>
      </w:r>
    </w:p>
    <w:p w:rsidR="00300AB0" w:rsidRPr="00300AB0" w:rsidRDefault="00221CD8" w:rsidP="00300AB0">
      <w:pPr>
        <w:pStyle w:val="afffd"/>
        <w:framePr w:wrap="around"/>
      </w:pPr>
      <w:r>
        <w:rPr>
          <w:rFonts w:hint="eastAsia"/>
        </w:rPr>
        <w:t>（征求意见</w:t>
      </w:r>
      <w:bookmarkStart w:id="3" w:name="_GoBack"/>
      <w:bookmarkEnd w:id="3"/>
      <w:r>
        <w:rPr>
          <w:rFonts w:hint="eastAsia"/>
        </w:rPr>
        <w:t>稿）</w:t>
      </w:r>
      <w:r w:rsidR="00502FF6">
        <w:fldChar w:fldCharType="begin">
          <w:ffData>
            <w:name w:val="YZBS"/>
            <w:enabled/>
            <w:calcOnExit w:val="0"/>
            <w:textInput>
              <w:default w:val="点击此处添加与国际标准一致性程度的标识"/>
            </w:textInput>
          </w:ffData>
        </w:fldChar>
      </w:r>
      <w:bookmarkStart w:id="4" w:name="YZBS"/>
      <w:r w:rsidR="00300AB0">
        <w:instrText xml:space="preserve"> FORMTEXT </w:instrText>
      </w:r>
      <w:r w:rsidR="00502FF6">
        <w:fldChar w:fldCharType="separate"/>
      </w:r>
      <w:r w:rsidR="00300AB0">
        <w:t> </w:t>
      </w:r>
      <w:r w:rsidR="00300AB0">
        <w:t> </w:t>
      </w:r>
      <w:r w:rsidR="00300AB0">
        <w:t> </w:t>
      </w:r>
      <w:r w:rsidR="00300AB0">
        <w:t> </w:t>
      </w:r>
      <w:r w:rsidR="00300AB0">
        <w:t> </w:t>
      </w:r>
      <w:r w:rsidR="00502FF6">
        <w:fldChar w:fldCharType="end"/>
      </w:r>
      <w:bookmarkEnd w:id="4"/>
    </w:p>
    <w:p w:rsidR="00300AB0" w:rsidRDefault="00C42D87" w:rsidP="00B375CE">
      <w:pPr>
        <w:pStyle w:val="affffff5"/>
        <w:framePr w:wrap="around" w:hAnchor="page" w:x="1336" w:y="14086"/>
      </w:pPr>
      <w:r>
        <w:rPr>
          <w:rFonts w:ascii="黑体"/>
        </w:rPr>
        <w:t>20XX</w:t>
      </w:r>
      <w:r w:rsidR="00300AB0">
        <w:t xml:space="preserve"> </w:t>
      </w:r>
      <w:r w:rsidR="00300AB0" w:rsidRPr="00300AB0">
        <w:rPr>
          <w:rFonts w:ascii="黑体"/>
        </w:rPr>
        <w:t>-</w:t>
      </w:r>
      <w:r w:rsidR="00300AB0">
        <w:t xml:space="preserve"> </w:t>
      </w:r>
      <w:r w:rsidR="00502FF6" w:rsidRPr="00300AB0">
        <w:rPr>
          <w:rFonts w:ascii="黑体"/>
        </w:rPr>
        <w:fldChar w:fldCharType="begin">
          <w:ffData>
            <w:name w:val="FM"/>
            <w:enabled/>
            <w:calcOnExit w:val="0"/>
            <w:textInput>
              <w:default w:val="XX"/>
              <w:maxLength w:val="2"/>
            </w:textInput>
          </w:ffData>
        </w:fldChar>
      </w:r>
      <w:r w:rsidR="00300AB0" w:rsidRPr="00300AB0">
        <w:rPr>
          <w:rFonts w:ascii="黑体"/>
        </w:rPr>
        <w:instrText xml:space="preserve"> FORMTEXT </w:instrText>
      </w:r>
      <w:r w:rsidR="00502FF6" w:rsidRPr="00300AB0">
        <w:rPr>
          <w:rFonts w:ascii="黑体"/>
        </w:rPr>
      </w:r>
      <w:r w:rsidR="00502FF6" w:rsidRPr="00300AB0">
        <w:rPr>
          <w:rFonts w:ascii="黑体"/>
        </w:rPr>
        <w:fldChar w:fldCharType="separate"/>
      </w:r>
      <w:r w:rsidR="00300AB0">
        <w:rPr>
          <w:rFonts w:ascii="黑体"/>
          <w:noProof/>
        </w:rPr>
        <w:t>XX</w:t>
      </w:r>
      <w:r w:rsidR="00502FF6" w:rsidRPr="00300AB0">
        <w:rPr>
          <w:rFonts w:ascii="黑体"/>
        </w:rPr>
        <w:fldChar w:fldCharType="end"/>
      </w:r>
      <w:r w:rsidR="00300AB0">
        <w:t xml:space="preserve"> </w:t>
      </w:r>
      <w:r w:rsidR="00300AB0" w:rsidRPr="00300AB0">
        <w:rPr>
          <w:rFonts w:ascii="黑体"/>
        </w:rPr>
        <w:t>-</w:t>
      </w:r>
      <w:r w:rsidR="00300AB0">
        <w:t xml:space="preserve"> </w:t>
      </w:r>
      <w:r w:rsidR="00502FF6" w:rsidRPr="00300AB0">
        <w:rPr>
          <w:rFonts w:ascii="黑体"/>
        </w:rPr>
        <w:fldChar w:fldCharType="begin">
          <w:ffData>
            <w:name w:val="FD"/>
            <w:enabled/>
            <w:calcOnExit w:val="0"/>
            <w:textInput>
              <w:default w:val="XX"/>
              <w:maxLength w:val="2"/>
            </w:textInput>
          </w:ffData>
        </w:fldChar>
      </w:r>
      <w:bookmarkStart w:id="5" w:name="FD"/>
      <w:r w:rsidR="00300AB0" w:rsidRPr="00300AB0">
        <w:rPr>
          <w:rFonts w:ascii="黑体"/>
        </w:rPr>
        <w:instrText xml:space="preserve"> FORMTEXT </w:instrText>
      </w:r>
      <w:r w:rsidR="00502FF6" w:rsidRPr="00300AB0">
        <w:rPr>
          <w:rFonts w:ascii="黑体"/>
        </w:rPr>
      </w:r>
      <w:r w:rsidR="00502FF6" w:rsidRPr="00300AB0">
        <w:rPr>
          <w:rFonts w:ascii="黑体"/>
        </w:rPr>
        <w:fldChar w:fldCharType="separate"/>
      </w:r>
      <w:r w:rsidR="00300AB0">
        <w:rPr>
          <w:rFonts w:ascii="黑体"/>
          <w:noProof/>
        </w:rPr>
        <w:t>XX</w:t>
      </w:r>
      <w:r w:rsidR="00502FF6" w:rsidRPr="00300AB0">
        <w:rPr>
          <w:rFonts w:ascii="黑体"/>
        </w:rPr>
        <w:fldChar w:fldCharType="end"/>
      </w:r>
      <w:bookmarkEnd w:id="5"/>
      <w:r w:rsidR="00300AB0">
        <w:rPr>
          <w:rFonts w:hint="eastAsia"/>
        </w:rPr>
        <w:t>发布</w:t>
      </w:r>
      <w:r w:rsidR="00F04022">
        <w:rPr>
          <w:noProof/>
        </w:rPr>
        <w:pict>
          <v:line id="Line 10" o:spid="_x0000_s1028" style="position:absolute;z-index:251655168;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w:r>
    </w:p>
    <w:p w:rsidR="00300AB0" w:rsidRDefault="00C42D87" w:rsidP="00B375CE">
      <w:pPr>
        <w:pStyle w:val="affffff6"/>
        <w:framePr w:wrap="around" w:hAnchor="page" w:x="6991"/>
      </w:pPr>
      <w:r>
        <w:rPr>
          <w:rFonts w:ascii="黑体"/>
        </w:rPr>
        <w:t>20XX</w:t>
      </w:r>
      <w:r w:rsidR="00300AB0">
        <w:t xml:space="preserve"> </w:t>
      </w:r>
      <w:r w:rsidR="00300AB0" w:rsidRPr="00300AB0">
        <w:rPr>
          <w:rFonts w:ascii="黑体"/>
        </w:rPr>
        <w:t>-</w:t>
      </w:r>
      <w:r w:rsidR="00300AB0">
        <w:t xml:space="preserve"> </w:t>
      </w:r>
      <w:r w:rsidR="00502FF6" w:rsidRPr="00300AB0">
        <w:rPr>
          <w:rFonts w:ascii="黑体"/>
        </w:rPr>
        <w:fldChar w:fldCharType="begin">
          <w:ffData>
            <w:name w:val="SM"/>
            <w:enabled/>
            <w:calcOnExit w:val="0"/>
            <w:textInput>
              <w:default w:val="XX"/>
              <w:maxLength w:val="2"/>
            </w:textInput>
          </w:ffData>
        </w:fldChar>
      </w:r>
      <w:bookmarkStart w:id="6" w:name="SM"/>
      <w:r w:rsidR="00300AB0" w:rsidRPr="00300AB0">
        <w:rPr>
          <w:rFonts w:ascii="黑体"/>
        </w:rPr>
        <w:instrText xml:space="preserve"> FORMTEXT </w:instrText>
      </w:r>
      <w:r w:rsidR="00502FF6" w:rsidRPr="00300AB0">
        <w:rPr>
          <w:rFonts w:ascii="黑体"/>
        </w:rPr>
      </w:r>
      <w:r w:rsidR="00502FF6" w:rsidRPr="00300AB0">
        <w:rPr>
          <w:rFonts w:ascii="黑体"/>
        </w:rPr>
        <w:fldChar w:fldCharType="separate"/>
      </w:r>
      <w:r w:rsidR="00300AB0">
        <w:rPr>
          <w:rFonts w:ascii="黑体"/>
          <w:noProof/>
        </w:rPr>
        <w:t>XX</w:t>
      </w:r>
      <w:r w:rsidR="00502FF6" w:rsidRPr="00300AB0">
        <w:rPr>
          <w:rFonts w:ascii="黑体"/>
        </w:rPr>
        <w:fldChar w:fldCharType="end"/>
      </w:r>
      <w:bookmarkEnd w:id="6"/>
      <w:r w:rsidR="00300AB0">
        <w:t xml:space="preserve"> </w:t>
      </w:r>
      <w:r w:rsidR="00300AB0" w:rsidRPr="00300AB0">
        <w:rPr>
          <w:rFonts w:ascii="黑体"/>
        </w:rPr>
        <w:t>-</w:t>
      </w:r>
      <w:r w:rsidR="00300AB0">
        <w:t xml:space="preserve"> </w:t>
      </w:r>
      <w:r w:rsidR="00502FF6" w:rsidRPr="00300AB0">
        <w:rPr>
          <w:rFonts w:ascii="黑体"/>
        </w:rPr>
        <w:fldChar w:fldCharType="begin">
          <w:ffData>
            <w:name w:val="SD"/>
            <w:enabled/>
            <w:calcOnExit w:val="0"/>
            <w:textInput>
              <w:default w:val="XX"/>
              <w:maxLength w:val="2"/>
            </w:textInput>
          </w:ffData>
        </w:fldChar>
      </w:r>
      <w:bookmarkStart w:id="7" w:name="SD"/>
      <w:r w:rsidR="00300AB0" w:rsidRPr="00300AB0">
        <w:rPr>
          <w:rFonts w:ascii="黑体"/>
        </w:rPr>
        <w:instrText xml:space="preserve"> FORMTEXT </w:instrText>
      </w:r>
      <w:r w:rsidR="00502FF6" w:rsidRPr="00300AB0">
        <w:rPr>
          <w:rFonts w:ascii="黑体"/>
        </w:rPr>
      </w:r>
      <w:r w:rsidR="00502FF6" w:rsidRPr="00300AB0">
        <w:rPr>
          <w:rFonts w:ascii="黑体"/>
        </w:rPr>
        <w:fldChar w:fldCharType="separate"/>
      </w:r>
      <w:r w:rsidR="00300AB0">
        <w:rPr>
          <w:rFonts w:ascii="黑体"/>
          <w:noProof/>
        </w:rPr>
        <w:t>XX</w:t>
      </w:r>
      <w:r w:rsidR="00502FF6" w:rsidRPr="00300AB0">
        <w:rPr>
          <w:rFonts w:ascii="黑体"/>
        </w:rPr>
        <w:fldChar w:fldCharType="end"/>
      </w:r>
      <w:bookmarkEnd w:id="7"/>
      <w:r w:rsidR="00300AB0">
        <w:rPr>
          <w:rFonts w:hint="eastAsia"/>
        </w:rPr>
        <w:t>实施</w:t>
      </w:r>
    </w:p>
    <w:p w:rsidR="00300AB0" w:rsidRDefault="00CE3F13" w:rsidP="00300AB0">
      <w:pPr>
        <w:pStyle w:val="afffff"/>
        <w:framePr w:wrap="around"/>
      </w:pPr>
      <w:r>
        <w:rPr>
          <w:rFonts w:hint="eastAsia"/>
        </w:rPr>
        <w:t>深圳市分析测试协会</w:t>
      </w:r>
      <w:r w:rsidR="00300AB0">
        <w:rPr>
          <w:rFonts w:hAnsi="黑体"/>
        </w:rPr>
        <w:t> </w:t>
      </w:r>
      <w:r w:rsidR="00300AB0">
        <w:rPr>
          <w:rFonts w:hAnsi="黑体"/>
        </w:rPr>
        <w:t> </w:t>
      </w:r>
      <w:r w:rsidR="00300AB0">
        <w:rPr>
          <w:rFonts w:hAnsi="黑体"/>
        </w:rPr>
        <w:t> </w:t>
      </w:r>
      <w:r w:rsidR="00300AB0" w:rsidRPr="00300AB0">
        <w:rPr>
          <w:rStyle w:val="afff7"/>
          <w:rFonts w:hint="eastAsia"/>
        </w:rPr>
        <w:t>发布</w:t>
      </w:r>
    </w:p>
    <w:p w:rsidR="00300AB0" w:rsidRPr="00300AB0" w:rsidRDefault="00F04022" w:rsidP="002263CF">
      <w:pPr>
        <w:pStyle w:val="aff6"/>
        <w:ind w:firstLineChars="0" w:firstLine="0"/>
        <w:sectPr w:rsidR="00300AB0" w:rsidRPr="00300AB0" w:rsidSect="009C0B7F">
          <w:headerReference w:type="even" r:id="rId10"/>
          <w:footerReference w:type="even" r:id="rId11"/>
          <w:footerReference w:type="first" r:id="rId12"/>
          <w:pgSz w:w="11906" w:h="16838" w:code="9"/>
          <w:pgMar w:top="567" w:right="1134" w:bottom="1134" w:left="1417" w:header="0" w:footer="0" w:gutter="0"/>
          <w:pgNumType w:start="1"/>
          <w:cols w:space="425"/>
          <w:docGrid w:type="lines" w:linePitch="312"/>
        </w:sectPr>
      </w:pPr>
      <w:r>
        <w:pict>
          <v:line id="Line 11" o:spid="_x0000_s1027" style="position:absolute;left:0;text-align:left;z-index:251656192;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w:r>
    </w:p>
    <w:p w:rsidR="002263CF" w:rsidRPr="002263CF" w:rsidRDefault="002263CF" w:rsidP="002263CF">
      <w:pPr>
        <w:pStyle w:val="aff9"/>
        <w:tabs>
          <w:tab w:val="center" w:pos="4677"/>
        </w:tabs>
        <w:jc w:val="both"/>
      </w:pPr>
      <w:bookmarkStart w:id="8" w:name="_Toc26175098"/>
      <w:bookmarkStart w:id="9" w:name="_Toc26542365"/>
      <w:r>
        <w:lastRenderedPageBreak/>
        <w:tab/>
      </w:r>
      <w:r w:rsidR="00453449" w:rsidRPr="00453449">
        <w:rPr>
          <w:rFonts w:hint="eastAsia"/>
        </w:rPr>
        <w:t>目</w:t>
      </w:r>
      <w:bookmarkStart w:id="10" w:name="BKML"/>
      <w:r w:rsidR="00453449" w:rsidRPr="00453449">
        <w:rPr>
          <w:rFonts w:hAnsi="黑体"/>
        </w:rPr>
        <w:t> </w:t>
      </w:r>
      <w:r w:rsidR="00453449" w:rsidRPr="00453449">
        <w:rPr>
          <w:rFonts w:hAnsi="黑体"/>
        </w:rPr>
        <w:t> </w:t>
      </w:r>
      <w:r w:rsidR="00453449" w:rsidRPr="00453449">
        <w:rPr>
          <w:rFonts w:hint="eastAsia"/>
        </w:rPr>
        <w:t>次</w:t>
      </w:r>
      <w:bookmarkEnd w:id="10"/>
    </w:p>
    <w:p w:rsidR="00453449" w:rsidRPr="00453449" w:rsidRDefault="00502FF6" w:rsidP="00B644CE">
      <w:pPr>
        <w:pStyle w:val="11"/>
        <w:spacing w:before="78" w:after="78"/>
        <w:rPr>
          <w:rFonts w:asciiTheme="minorHAnsi" w:eastAsiaTheme="minorEastAsia" w:hAnsiTheme="minorHAnsi" w:cstheme="minorBidi"/>
          <w:noProof/>
          <w:szCs w:val="22"/>
        </w:rPr>
      </w:pPr>
      <w:r w:rsidRPr="00453449">
        <w:fldChar w:fldCharType="begin" w:fldLock="1"/>
      </w:r>
      <w:r w:rsidR="00453449" w:rsidRPr="00453449">
        <w:instrText xml:space="preserve"> </w:instrText>
      </w:r>
      <w:r w:rsidR="00453449" w:rsidRPr="00453449">
        <w:rPr>
          <w:rFonts w:hint="eastAsia"/>
        </w:rPr>
        <w:instrText>TOC \h \z \t"前言、引言标题,1,参考文献、索引标题,1,章标题,1,参考文献,1,附录标识,1" \* MERGEFORMAT</w:instrText>
      </w:r>
      <w:r w:rsidR="00453449" w:rsidRPr="00453449">
        <w:instrText xml:space="preserve"> </w:instrText>
      </w:r>
      <w:r w:rsidRPr="00453449">
        <w:fldChar w:fldCharType="separate"/>
      </w:r>
      <w:hyperlink w:anchor="_Toc27739319" w:history="1">
        <w:r w:rsidR="00453449" w:rsidRPr="00453449">
          <w:rPr>
            <w:rStyle w:val="afff6"/>
            <w:rFonts w:hint="eastAsia"/>
          </w:rPr>
          <w:t>前言</w:t>
        </w:r>
        <w:r w:rsidR="00453449" w:rsidRPr="00453449">
          <w:rPr>
            <w:noProof/>
            <w:webHidden/>
          </w:rPr>
          <w:tab/>
        </w:r>
        <w:r w:rsidRPr="00453449">
          <w:rPr>
            <w:noProof/>
            <w:webHidden/>
          </w:rPr>
          <w:fldChar w:fldCharType="begin" w:fldLock="1"/>
        </w:r>
        <w:r w:rsidR="00453449" w:rsidRPr="00453449">
          <w:rPr>
            <w:noProof/>
            <w:webHidden/>
          </w:rPr>
          <w:instrText xml:space="preserve"> PAGEREF _Toc27739319 \h </w:instrText>
        </w:r>
        <w:r w:rsidRPr="00453449">
          <w:rPr>
            <w:noProof/>
            <w:webHidden/>
          </w:rPr>
        </w:r>
        <w:r w:rsidRPr="00453449">
          <w:rPr>
            <w:noProof/>
            <w:webHidden/>
          </w:rPr>
          <w:fldChar w:fldCharType="separate"/>
        </w:r>
        <w:r w:rsidR="00453449" w:rsidRPr="00453449">
          <w:rPr>
            <w:noProof/>
            <w:webHidden/>
          </w:rPr>
          <w:t>II</w:t>
        </w:r>
        <w:r w:rsidRPr="00453449">
          <w:rPr>
            <w:noProof/>
            <w:webHidden/>
          </w:rPr>
          <w:fldChar w:fldCharType="end"/>
        </w:r>
      </w:hyperlink>
    </w:p>
    <w:p w:rsidR="00453449" w:rsidRPr="00453449" w:rsidRDefault="00F04022" w:rsidP="00B644CE">
      <w:pPr>
        <w:pStyle w:val="11"/>
        <w:spacing w:before="78" w:after="78"/>
        <w:rPr>
          <w:rFonts w:asciiTheme="minorHAnsi" w:eastAsiaTheme="minorEastAsia" w:hAnsiTheme="minorHAnsi" w:cstheme="minorBidi"/>
          <w:noProof/>
          <w:szCs w:val="22"/>
        </w:rPr>
      </w:pPr>
      <w:hyperlink w:anchor="_Toc27739320" w:history="1">
        <w:r w:rsidR="00453449" w:rsidRPr="00453449">
          <w:rPr>
            <w:rStyle w:val="afff6"/>
            <w:rFonts w:hint="eastAsia"/>
          </w:rPr>
          <w:t>引言</w:t>
        </w:r>
        <w:r w:rsidR="00453449" w:rsidRPr="00453449">
          <w:rPr>
            <w:noProof/>
            <w:webHidden/>
          </w:rPr>
          <w:tab/>
        </w:r>
        <w:r w:rsidR="00502FF6" w:rsidRPr="00453449">
          <w:rPr>
            <w:noProof/>
            <w:webHidden/>
          </w:rPr>
          <w:fldChar w:fldCharType="begin" w:fldLock="1"/>
        </w:r>
        <w:r w:rsidR="00453449" w:rsidRPr="00453449">
          <w:rPr>
            <w:noProof/>
            <w:webHidden/>
          </w:rPr>
          <w:instrText xml:space="preserve"> PAGEREF _Toc27739320 \h </w:instrText>
        </w:r>
        <w:r w:rsidR="00502FF6" w:rsidRPr="00453449">
          <w:rPr>
            <w:noProof/>
            <w:webHidden/>
          </w:rPr>
        </w:r>
        <w:r w:rsidR="00502FF6" w:rsidRPr="00453449">
          <w:rPr>
            <w:noProof/>
            <w:webHidden/>
          </w:rPr>
          <w:fldChar w:fldCharType="separate"/>
        </w:r>
        <w:r w:rsidR="00453449" w:rsidRPr="00453449">
          <w:rPr>
            <w:noProof/>
            <w:webHidden/>
          </w:rPr>
          <w:t>III</w:t>
        </w:r>
        <w:r w:rsidR="00502FF6" w:rsidRPr="00453449">
          <w:rPr>
            <w:noProof/>
            <w:webHidden/>
          </w:rPr>
          <w:fldChar w:fldCharType="end"/>
        </w:r>
      </w:hyperlink>
    </w:p>
    <w:p w:rsidR="00453449" w:rsidRPr="00453449" w:rsidRDefault="00F04022" w:rsidP="00B644CE">
      <w:pPr>
        <w:pStyle w:val="11"/>
        <w:spacing w:before="78" w:after="78"/>
        <w:rPr>
          <w:rFonts w:asciiTheme="minorHAnsi" w:eastAsiaTheme="minorEastAsia" w:hAnsiTheme="minorHAnsi" w:cstheme="minorBidi"/>
          <w:noProof/>
          <w:szCs w:val="22"/>
        </w:rPr>
      </w:pPr>
      <w:hyperlink w:anchor="_Toc27739321" w:history="1">
        <w:r w:rsidR="00453449" w:rsidRPr="00453449">
          <w:rPr>
            <w:rStyle w:val="afff6"/>
          </w:rPr>
          <w:t>1</w:t>
        </w:r>
        <w:r w:rsidR="00453449">
          <w:rPr>
            <w:rStyle w:val="afff6"/>
            <w:rFonts w:hint="eastAsia"/>
          </w:rPr>
          <w:t xml:space="preserve">　</w:t>
        </w:r>
        <w:r w:rsidR="00453449" w:rsidRPr="00453449">
          <w:rPr>
            <w:rStyle w:val="afff6"/>
            <w:rFonts w:hint="eastAsia"/>
          </w:rPr>
          <w:t>范围</w:t>
        </w:r>
        <w:r w:rsidR="00453449" w:rsidRPr="00453449">
          <w:rPr>
            <w:noProof/>
            <w:webHidden/>
          </w:rPr>
          <w:tab/>
        </w:r>
        <w:r w:rsidR="00502FF6" w:rsidRPr="00453449">
          <w:rPr>
            <w:noProof/>
            <w:webHidden/>
          </w:rPr>
          <w:fldChar w:fldCharType="begin" w:fldLock="1"/>
        </w:r>
        <w:r w:rsidR="00453449" w:rsidRPr="00453449">
          <w:rPr>
            <w:noProof/>
            <w:webHidden/>
          </w:rPr>
          <w:instrText xml:space="preserve"> PAGEREF _Toc27739321 \h </w:instrText>
        </w:r>
        <w:r w:rsidR="00502FF6" w:rsidRPr="00453449">
          <w:rPr>
            <w:noProof/>
            <w:webHidden/>
          </w:rPr>
        </w:r>
        <w:r w:rsidR="00502FF6" w:rsidRPr="00453449">
          <w:rPr>
            <w:noProof/>
            <w:webHidden/>
          </w:rPr>
          <w:fldChar w:fldCharType="separate"/>
        </w:r>
        <w:r w:rsidR="00453449" w:rsidRPr="00453449">
          <w:rPr>
            <w:noProof/>
            <w:webHidden/>
          </w:rPr>
          <w:t>1</w:t>
        </w:r>
        <w:r w:rsidR="00502FF6" w:rsidRPr="00453449">
          <w:rPr>
            <w:noProof/>
            <w:webHidden/>
          </w:rPr>
          <w:fldChar w:fldCharType="end"/>
        </w:r>
      </w:hyperlink>
    </w:p>
    <w:p w:rsidR="00453449" w:rsidRPr="00453449" w:rsidRDefault="00F04022" w:rsidP="00B644CE">
      <w:pPr>
        <w:pStyle w:val="11"/>
        <w:spacing w:before="78" w:after="78"/>
        <w:rPr>
          <w:rFonts w:asciiTheme="minorHAnsi" w:eastAsiaTheme="minorEastAsia" w:hAnsiTheme="minorHAnsi" w:cstheme="minorBidi"/>
          <w:noProof/>
          <w:szCs w:val="22"/>
        </w:rPr>
      </w:pPr>
      <w:hyperlink w:anchor="_Toc27739322" w:history="1">
        <w:r w:rsidR="00453449" w:rsidRPr="00453449">
          <w:rPr>
            <w:rStyle w:val="afff6"/>
          </w:rPr>
          <w:t>2</w:t>
        </w:r>
        <w:r w:rsidR="00453449">
          <w:rPr>
            <w:rStyle w:val="afff6"/>
            <w:rFonts w:hint="eastAsia"/>
          </w:rPr>
          <w:t xml:space="preserve">　</w:t>
        </w:r>
        <w:r w:rsidR="00453449" w:rsidRPr="00453449">
          <w:rPr>
            <w:rStyle w:val="afff6"/>
            <w:rFonts w:hint="eastAsia"/>
          </w:rPr>
          <w:t>规范性引用文件</w:t>
        </w:r>
        <w:r w:rsidR="00453449" w:rsidRPr="00453449">
          <w:rPr>
            <w:noProof/>
            <w:webHidden/>
          </w:rPr>
          <w:tab/>
        </w:r>
        <w:r w:rsidR="00502FF6" w:rsidRPr="00453449">
          <w:rPr>
            <w:noProof/>
            <w:webHidden/>
          </w:rPr>
          <w:fldChar w:fldCharType="begin" w:fldLock="1"/>
        </w:r>
        <w:r w:rsidR="00453449" w:rsidRPr="00453449">
          <w:rPr>
            <w:noProof/>
            <w:webHidden/>
          </w:rPr>
          <w:instrText xml:space="preserve"> PAGEREF _Toc27739322 \h </w:instrText>
        </w:r>
        <w:r w:rsidR="00502FF6" w:rsidRPr="00453449">
          <w:rPr>
            <w:noProof/>
            <w:webHidden/>
          </w:rPr>
        </w:r>
        <w:r w:rsidR="00502FF6" w:rsidRPr="00453449">
          <w:rPr>
            <w:noProof/>
            <w:webHidden/>
          </w:rPr>
          <w:fldChar w:fldCharType="separate"/>
        </w:r>
        <w:r w:rsidR="00453449" w:rsidRPr="00453449">
          <w:rPr>
            <w:noProof/>
            <w:webHidden/>
          </w:rPr>
          <w:t>1</w:t>
        </w:r>
        <w:r w:rsidR="00502FF6" w:rsidRPr="00453449">
          <w:rPr>
            <w:noProof/>
            <w:webHidden/>
          </w:rPr>
          <w:fldChar w:fldCharType="end"/>
        </w:r>
      </w:hyperlink>
    </w:p>
    <w:p w:rsidR="00453449" w:rsidRPr="00453449" w:rsidRDefault="00F04022" w:rsidP="00B644CE">
      <w:pPr>
        <w:pStyle w:val="11"/>
        <w:spacing w:before="78" w:after="78"/>
        <w:rPr>
          <w:rFonts w:asciiTheme="minorHAnsi" w:eastAsiaTheme="minorEastAsia" w:hAnsiTheme="minorHAnsi" w:cstheme="minorBidi"/>
          <w:noProof/>
          <w:szCs w:val="22"/>
        </w:rPr>
      </w:pPr>
      <w:hyperlink w:anchor="_Toc27739323" w:history="1">
        <w:r w:rsidR="00453449" w:rsidRPr="00453449">
          <w:rPr>
            <w:rStyle w:val="afff6"/>
          </w:rPr>
          <w:t>3</w:t>
        </w:r>
        <w:r w:rsidR="00453449">
          <w:rPr>
            <w:rStyle w:val="afff6"/>
            <w:rFonts w:hint="eastAsia"/>
          </w:rPr>
          <w:t xml:space="preserve">　</w:t>
        </w:r>
        <w:r w:rsidR="008B55F8">
          <w:rPr>
            <w:rStyle w:val="afff6"/>
            <w:rFonts w:hint="eastAsia"/>
          </w:rPr>
          <w:t>原理</w:t>
        </w:r>
        <w:r w:rsidR="00453449" w:rsidRPr="00453449">
          <w:rPr>
            <w:noProof/>
            <w:webHidden/>
          </w:rPr>
          <w:tab/>
        </w:r>
        <w:r w:rsidR="00502FF6" w:rsidRPr="00453449">
          <w:rPr>
            <w:noProof/>
            <w:webHidden/>
          </w:rPr>
          <w:fldChar w:fldCharType="begin" w:fldLock="1"/>
        </w:r>
        <w:r w:rsidR="00453449" w:rsidRPr="00453449">
          <w:rPr>
            <w:noProof/>
            <w:webHidden/>
          </w:rPr>
          <w:instrText xml:space="preserve"> PAGEREF _Toc27739323 \h </w:instrText>
        </w:r>
        <w:r w:rsidR="00502FF6" w:rsidRPr="00453449">
          <w:rPr>
            <w:noProof/>
            <w:webHidden/>
          </w:rPr>
        </w:r>
        <w:r w:rsidR="00502FF6" w:rsidRPr="00453449">
          <w:rPr>
            <w:noProof/>
            <w:webHidden/>
          </w:rPr>
          <w:fldChar w:fldCharType="separate"/>
        </w:r>
        <w:r w:rsidR="00453449" w:rsidRPr="00453449">
          <w:rPr>
            <w:noProof/>
            <w:webHidden/>
          </w:rPr>
          <w:t>1</w:t>
        </w:r>
        <w:r w:rsidR="00502FF6" w:rsidRPr="00453449">
          <w:rPr>
            <w:noProof/>
            <w:webHidden/>
          </w:rPr>
          <w:fldChar w:fldCharType="end"/>
        </w:r>
      </w:hyperlink>
    </w:p>
    <w:p w:rsidR="00453449" w:rsidRDefault="00F04022" w:rsidP="00B644CE">
      <w:pPr>
        <w:pStyle w:val="11"/>
        <w:spacing w:before="78" w:after="78"/>
      </w:pPr>
      <w:hyperlink w:anchor="_Toc27739324" w:history="1">
        <w:r w:rsidR="00453449" w:rsidRPr="00453449">
          <w:rPr>
            <w:rStyle w:val="afff6"/>
          </w:rPr>
          <w:t>4</w:t>
        </w:r>
        <w:r w:rsidR="00453449">
          <w:rPr>
            <w:rStyle w:val="afff6"/>
            <w:rFonts w:hint="eastAsia"/>
          </w:rPr>
          <w:t xml:space="preserve">　</w:t>
        </w:r>
        <w:hyperlink w:anchor="page5">
          <w:r w:rsidR="008B55F8">
            <w:rPr>
              <w:rFonts w:hAnsi="宋体" w:cs="宋体"/>
            </w:rPr>
            <w:t>试剂与材料</w:t>
          </w:r>
        </w:hyperlink>
        <w:r w:rsidR="00453449" w:rsidRPr="00453449">
          <w:rPr>
            <w:noProof/>
            <w:webHidden/>
          </w:rPr>
          <w:tab/>
        </w:r>
        <w:r w:rsidR="00502FF6" w:rsidRPr="00453449">
          <w:rPr>
            <w:noProof/>
            <w:webHidden/>
          </w:rPr>
          <w:fldChar w:fldCharType="begin" w:fldLock="1"/>
        </w:r>
        <w:r w:rsidR="00453449" w:rsidRPr="00453449">
          <w:rPr>
            <w:noProof/>
            <w:webHidden/>
          </w:rPr>
          <w:instrText xml:space="preserve"> PAGEREF _Toc27739324 \h </w:instrText>
        </w:r>
        <w:r w:rsidR="00502FF6" w:rsidRPr="00453449">
          <w:rPr>
            <w:noProof/>
            <w:webHidden/>
          </w:rPr>
        </w:r>
        <w:r w:rsidR="00502FF6" w:rsidRPr="00453449">
          <w:rPr>
            <w:noProof/>
            <w:webHidden/>
          </w:rPr>
          <w:fldChar w:fldCharType="separate"/>
        </w:r>
        <w:r w:rsidR="00453449" w:rsidRPr="00453449">
          <w:rPr>
            <w:noProof/>
            <w:webHidden/>
          </w:rPr>
          <w:t>1</w:t>
        </w:r>
        <w:r w:rsidR="00502FF6" w:rsidRPr="00453449">
          <w:rPr>
            <w:noProof/>
            <w:webHidden/>
          </w:rPr>
          <w:fldChar w:fldCharType="end"/>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1" w:history="1">
        <w:r w:rsidR="008B55F8">
          <w:rPr>
            <w:rStyle w:val="afff6"/>
            <w:rFonts w:hint="eastAsia"/>
          </w:rPr>
          <w:t xml:space="preserve">5　</w:t>
        </w:r>
        <w:hyperlink w:anchor="page6">
          <w:r w:rsidR="008B55F8">
            <w:rPr>
              <w:rFonts w:hAnsi="宋体" w:cs="宋体"/>
            </w:rPr>
            <w:t>仪器设备</w:t>
          </w:r>
        </w:hyperlink>
        <w:r w:rsidR="008B55F8" w:rsidRPr="00453449">
          <w:rPr>
            <w:noProof/>
            <w:webHidden/>
          </w:rPr>
          <w:tab/>
        </w:r>
        <w:r w:rsidR="008B55F8">
          <w:rPr>
            <w:rFonts w:hint="eastAsia"/>
            <w:noProof/>
            <w:webHidden/>
          </w:rPr>
          <w:t>2</w:t>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2" w:history="1">
        <w:r w:rsidR="008B55F8">
          <w:rPr>
            <w:rStyle w:val="afff6"/>
            <w:rFonts w:hint="eastAsia"/>
          </w:rPr>
          <w:t>6　试样制备</w:t>
        </w:r>
        <w:r w:rsidR="008B55F8" w:rsidRPr="00453449">
          <w:rPr>
            <w:noProof/>
            <w:webHidden/>
          </w:rPr>
          <w:tab/>
        </w:r>
        <w:r w:rsidR="008B55F8">
          <w:rPr>
            <w:rFonts w:hint="eastAsia"/>
            <w:noProof/>
            <w:webHidden/>
          </w:rPr>
          <w:t>2</w:t>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3" w:history="1">
        <w:r w:rsidR="008B55F8">
          <w:rPr>
            <w:rStyle w:val="afff6"/>
            <w:rFonts w:hint="eastAsia"/>
          </w:rPr>
          <w:t>7　分析步骤</w:t>
        </w:r>
        <w:r w:rsidR="008B55F8" w:rsidRPr="00453449">
          <w:rPr>
            <w:noProof/>
            <w:webHidden/>
          </w:rPr>
          <w:tab/>
        </w:r>
        <w:r w:rsidR="008B55F8">
          <w:rPr>
            <w:rFonts w:hint="eastAsia"/>
            <w:noProof/>
            <w:webHidden/>
          </w:rPr>
          <w:t>3</w:t>
        </w:r>
      </w:hyperlink>
    </w:p>
    <w:p w:rsidR="008B55F8" w:rsidRDefault="00F04022" w:rsidP="00B644CE">
      <w:pPr>
        <w:pStyle w:val="11"/>
        <w:spacing w:before="78" w:after="78"/>
      </w:pPr>
      <w:hyperlink w:anchor="_Toc27739324" w:history="1">
        <w:r w:rsidR="008B55F8">
          <w:rPr>
            <w:rStyle w:val="afff6"/>
            <w:rFonts w:hint="eastAsia"/>
          </w:rPr>
          <w:t xml:space="preserve">8　</w:t>
        </w:r>
        <w:hyperlink w:anchor="page5">
          <w:r w:rsidR="008B55F8">
            <w:rPr>
              <w:rFonts w:hAnsi="宋体" w:cs="宋体" w:hint="eastAsia"/>
            </w:rPr>
            <w:t>结果计算</w:t>
          </w:r>
        </w:hyperlink>
        <w:r w:rsidR="008B55F8" w:rsidRPr="00453449">
          <w:rPr>
            <w:noProof/>
            <w:webHidden/>
          </w:rPr>
          <w:tab/>
        </w:r>
        <w:r w:rsidR="008B55F8">
          <w:rPr>
            <w:rFonts w:hint="eastAsia"/>
            <w:noProof/>
            <w:webHidden/>
          </w:rPr>
          <w:t>5</w:t>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2" w:history="1">
        <w:r w:rsidR="008B55F8">
          <w:rPr>
            <w:rStyle w:val="afff6"/>
            <w:rFonts w:hint="eastAsia"/>
          </w:rPr>
          <w:t>9　回收率和精密度</w:t>
        </w:r>
        <w:r w:rsidR="008B55F8" w:rsidRPr="00453449">
          <w:rPr>
            <w:noProof/>
            <w:webHidden/>
          </w:rPr>
          <w:tab/>
        </w:r>
        <w:r w:rsidR="008B55F8">
          <w:rPr>
            <w:rFonts w:hint="eastAsia"/>
            <w:noProof/>
            <w:webHidden/>
          </w:rPr>
          <w:t>5</w:t>
        </w:r>
      </w:hyperlink>
    </w:p>
    <w:p w:rsidR="008B55F8" w:rsidRDefault="00F04022" w:rsidP="00B644CE">
      <w:pPr>
        <w:pStyle w:val="11"/>
        <w:spacing w:before="78" w:after="78"/>
      </w:pPr>
      <w:hyperlink w:anchor="_Toc27739323" w:history="1">
        <w:r w:rsidR="008B55F8">
          <w:rPr>
            <w:rStyle w:val="afff6"/>
            <w:rFonts w:hint="eastAsia"/>
          </w:rPr>
          <w:t>10　方法定量限</w:t>
        </w:r>
        <w:r w:rsidR="008B55F8" w:rsidRPr="00453449">
          <w:rPr>
            <w:noProof/>
            <w:webHidden/>
          </w:rPr>
          <w:tab/>
        </w:r>
        <w:r w:rsidR="008B55F8">
          <w:rPr>
            <w:rFonts w:hint="eastAsia"/>
            <w:noProof/>
            <w:webHidden/>
          </w:rPr>
          <w:t>6</w:t>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1" w:history="1">
        <w:hyperlink w:anchor="page9">
          <w:r w:rsidR="008B55F8" w:rsidRPr="0019707D">
            <w:t>附录 A（资料性）</w:t>
          </w:r>
          <w:r w:rsidR="008B55F8" w:rsidRPr="0019707D">
            <w:rPr>
              <w:rFonts w:hint="eastAsia"/>
            </w:rPr>
            <w:t>111种农药及其代谢物中英文名称和方法定量限</w:t>
          </w:r>
        </w:hyperlink>
        <w:r w:rsidR="008B55F8" w:rsidRPr="00453449">
          <w:rPr>
            <w:noProof/>
            <w:webHidden/>
          </w:rPr>
          <w:tab/>
        </w:r>
        <w:r w:rsidR="008B55F8">
          <w:rPr>
            <w:rFonts w:hint="eastAsia"/>
            <w:noProof/>
            <w:webHidden/>
          </w:rPr>
          <w:t>7</w:t>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2" w:history="1">
        <w:hyperlink w:anchor="page10">
          <w:r w:rsidR="008B55F8" w:rsidRPr="0019707D">
            <w:t>附录 B（资料性）</w:t>
          </w:r>
          <w:r w:rsidR="008B55F8" w:rsidRPr="0019707D">
            <w:rPr>
              <w:rFonts w:hint="eastAsia"/>
            </w:rPr>
            <w:t>111 种农药及其代谢物</w:t>
          </w:r>
        </w:hyperlink>
        <w:r w:rsidR="008B55F8" w:rsidRPr="0019707D">
          <w:rPr>
            <w:rFonts w:hint="eastAsia"/>
          </w:rPr>
          <w:t>保留时间</w:t>
        </w:r>
        <w:r w:rsidR="008B55F8">
          <w:rPr>
            <w:rFonts w:hint="eastAsia"/>
          </w:rPr>
          <w:t>和</w:t>
        </w:r>
        <w:r w:rsidR="008B55F8" w:rsidRPr="0019707D">
          <w:rPr>
            <w:rFonts w:hint="eastAsia"/>
          </w:rPr>
          <w:t>离子对质谱参数</w:t>
        </w:r>
        <w:r w:rsidR="008B55F8" w:rsidRPr="00453449">
          <w:rPr>
            <w:noProof/>
            <w:webHidden/>
          </w:rPr>
          <w:tab/>
        </w:r>
        <w:r w:rsidR="008B55F8">
          <w:rPr>
            <w:rFonts w:hint="eastAsia"/>
            <w:noProof/>
            <w:webHidden/>
          </w:rPr>
          <w:t>10</w:t>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3" w:history="1">
        <w:hyperlink w:anchor="page11">
          <w:r w:rsidR="008B55F8" w:rsidRPr="0019707D">
            <w:t>附录 C（资料性）</w:t>
          </w:r>
          <w:r w:rsidR="008B55F8" w:rsidRPr="0019707D">
            <w:rPr>
              <w:rFonts w:hint="eastAsia"/>
            </w:rPr>
            <w:t>111 种农药及其代谢物</w:t>
          </w:r>
        </w:hyperlink>
        <w:r w:rsidR="008B55F8">
          <w:rPr>
            <w:rFonts w:hint="eastAsia"/>
          </w:rPr>
          <w:t>多反应监测（MRM）质量色谱图</w:t>
        </w:r>
        <w:r w:rsidR="008B55F8" w:rsidRPr="00453449">
          <w:rPr>
            <w:noProof/>
            <w:webHidden/>
          </w:rPr>
          <w:tab/>
        </w:r>
        <w:r w:rsidR="008B55F8">
          <w:rPr>
            <w:rFonts w:hint="eastAsia"/>
            <w:noProof/>
            <w:webHidden/>
          </w:rPr>
          <w:t>14</w:t>
        </w:r>
      </w:hyperlink>
    </w:p>
    <w:p w:rsidR="008B55F8" w:rsidRDefault="00F04022" w:rsidP="00B644CE">
      <w:pPr>
        <w:pStyle w:val="11"/>
        <w:spacing w:before="78" w:after="78"/>
      </w:pPr>
      <w:hyperlink w:anchor="_Toc27739324" w:history="1">
        <w:hyperlink w:anchor="page13">
          <w:r w:rsidR="008B55F8">
            <w:rPr>
              <w:rFonts w:hAnsi="宋体" w:cs="宋体"/>
            </w:rPr>
            <w:t>附录</w:t>
          </w:r>
          <w:r w:rsidR="008B55F8">
            <w:rPr>
              <w:rFonts w:eastAsia="Times New Roman"/>
            </w:rPr>
            <w:t xml:space="preserve"> D</w:t>
          </w:r>
          <w:r w:rsidR="008B55F8">
            <w:rPr>
              <w:rFonts w:hAnsi="宋体" w:cs="宋体"/>
            </w:rPr>
            <w:t>（</w:t>
          </w:r>
          <w:r w:rsidR="008B55F8">
            <w:rPr>
              <w:rFonts w:hAnsi="宋体" w:cs="宋体" w:hint="eastAsia"/>
            </w:rPr>
            <w:t>规范性</w:t>
          </w:r>
          <w:r w:rsidR="008B55F8">
            <w:rPr>
              <w:rFonts w:hAnsi="宋体" w:cs="宋体"/>
            </w:rPr>
            <w:t>）</w:t>
          </w:r>
          <w:r w:rsidR="008B55F8">
            <w:rPr>
              <w:rFonts w:hAnsi="宋体" w:cs="宋体" w:hint="eastAsia"/>
            </w:rPr>
            <w:t>实验室内重现性</w:t>
          </w:r>
        </w:hyperlink>
        <w:r w:rsidR="008B55F8">
          <w:rPr>
            <w:rFonts w:hint="eastAsia"/>
          </w:rPr>
          <w:t>和实验室间再现性要求</w:t>
        </w:r>
        <w:r w:rsidR="008B55F8" w:rsidRPr="00453449">
          <w:rPr>
            <w:noProof/>
            <w:webHidden/>
          </w:rPr>
          <w:tab/>
        </w:r>
        <w:r w:rsidR="008B55F8">
          <w:rPr>
            <w:rFonts w:hint="eastAsia"/>
            <w:noProof/>
            <w:webHidden/>
          </w:rPr>
          <w:t>19</w:t>
        </w:r>
      </w:hyperlink>
    </w:p>
    <w:p w:rsidR="008B55F8" w:rsidRPr="00453449" w:rsidRDefault="00F04022" w:rsidP="00B644CE">
      <w:pPr>
        <w:pStyle w:val="11"/>
        <w:spacing w:before="78" w:after="78"/>
        <w:rPr>
          <w:rFonts w:asciiTheme="minorHAnsi" w:eastAsiaTheme="minorEastAsia" w:hAnsiTheme="minorHAnsi" w:cstheme="minorBidi"/>
          <w:noProof/>
          <w:szCs w:val="22"/>
        </w:rPr>
      </w:pPr>
      <w:hyperlink w:anchor="_Toc27739322" w:history="1">
        <w:hyperlink w:anchor="page13">
          <w:r w:rsidR="008B55F8">
            <w:rPr>
              <w:rFonts w:hAnsi="宋体" w:cs="宋体"/>
            </w:rPr>
            <w:t>附录</w:t>
          </w:r>
          <w:r w:rsidR="008B55F8">
            <w:rPr>
              <w:rFonts w:eastAsia="Times New Roman"/>
            </w:rPr>
            <w:t xml:space="preserve"> </w:t>
          </w:r>
          <w:r w:rsidR="008B55F8">
            <w:rPr>
              <w:rFonts w:hint="eastAsia"/>
            </w:rPr>
            <w:t>E</w:t>
          </w:r>
          <w:r w:rsidR="008B55F8">
            <w:rPr>
              <w:rFonts w:hAnsi="宋体" w:cs="宋体"/>
            </w:rPr>
            <w:t>（</w:t>
          </w:r>
          <w:r w:rsidR="008B55F8">
            <w:rPr>
              <w:rFonts w:hAnsi="宋体" w:cs="宋体" w:hint="eastAsia"/>
            </w:rPr>
            <w:t>资料性</w:t>
          </w:r>
          <w:r w:rsidR="008B55F8">
            <w:rPr>
              <w:rFonts w:hAnsi="宋体" w:cs="宋体"/>
            </w:rPr>
            <w:t>）</w:t>
          </w:r>
          <w:r w:rsidR="008B55F8" w:rsidRPr="00EF6ECF">
            <w:rPr>
              <w:rFonts w:hint="eastAsia"/>
            </w:rPr>
            <w:t>111</w:t>
          </w:r>
          <w:r w:rsidR="008B55F8" w:rsidRPr="00E52DAB">
            <w:rPr>
              <w:rFonts w:hAnsi="宋体" w:cs="宋体" w:hint="eastAsia"/>
            </w:rPr>
            <w:t xml:space="preserve"> 种农药及其代谢物</w:t>
          </w:r>
        </w:hyperlink>
        <w:r w:rsidR="008B55F8">
          <w:rPr>
            <w:rFonts w:hint="eastAsia"/>
          </w:rPr>
          <w:t>中文顺序号、CAS号和分子式</w:t>
        </w:r>
        <w:r w:rsidR="008B55F8" w:rsidRPr="00453449">
          <w:rPr>
            <w:noProof/>
            <w:webHidden/>
          </w:rPr>
          <w:tab/>
        </w:r>
        <w:r w:rsidR="008B55F8">
          <w:rPr>
            <w:rFonts w:hint="eastAsia"/>
            <w:noProof/>
            <w:webHidden/>
          </w:rPr>
          <w:t>20</w:t>
        </w:r>
      </w:hyperlink>
    </w:p>
    <w:p w:rsidR="00453449" w:rsidRPr="00453449" w:rsidRDefault="00502FF6" w:rsidP="00453449">
      <w:pPr>
        <w:pStyle w:val="aff6"/>
      </w:pPr>
      <w:r w:rsidRPr="00453449">
        <w:fldChar w:fldCharType="end"/>
      </w:r>
    </w:p>
    <w:p w:rsidR="00624F90" w:rsidRDefault="00624F90" w:rsidP="00624F90">
      <w:pPr>
        <w:pStyle w:val="afffff0"/>
      </w:pPr>
      <w:bookmarkStart w:id="11" w:name="_Toc27739319"/>
      <w:r>
        <w:rPr>
          <w:rFonts w:hint="eastAsia"/>
        </w:rPr>
        <w:lastRenderedPageBreak/>
        <w:t>前</w:t>
      </w:r>
      <w:bookmarkStart w:id="12" w:name="BKQY"/>
      <w:r>
        <w:rPr>
          <w:rFonts w:hAnsi="黑体"/>
        </w:rPr>
        <w:t> </w:t>
      </w:r>
      <w:r>
        <w:rPr>
          <w:rFonts w:hAnsi="黑体"/>
        </w:rPr>
        <w:t> </w:t>
      </w:r>
      <w:r>
        <w:rPr>
          <w:rFonts w:hint="eastAsia"/>
        </w:rPr>
        <w:t>言</w:t>
      </w:r>
      <w:bookmarkEnd w:id="8"/>
      <w:bookmarkEnd w:id="9"/>
      <w:bookmarkEnd w:id="11"/>
      <w:bookmarkEnd w:id="12"/>
    </w:p>
    <w:p w:rsidR="00B644CE" w:rsidRPr="003D094B" w:rsidRDefault="00B644CE" w:rsidP="00B644CE">
      <w:pPr>
        <w:pStyle w:val="aff6"/>
      </w:pPr>
      <w:bookmarkStart w:id="13" w:name="_Toc26175099"/>
      <w:bookmarkStart w:id="14" w:name="_Toc26542366"/>
      <w:bookmarkStart w:id="15" w:name="_Toc27739320"/>
      <w:r w:rsidRPr="003D094B">
        <w:t>本标准按照GB/T1.1-2020《标准化工作导则 第1部分：标准化文件的结构和起草规则》给出的规则起草。</w:t>
      </w:r>
    </w:p>
    <w:p w:rsidR="00B644CE" w:rsidRPr="003D094B" w:rsidRDefault="00B644CE" w:rsidP="00B644CE">
      <w:pPr>
        <w:pStyle w:val="aff6"/>
      </w:pPr>
      <w:r w:rsidRPr="003D094B">
        <w:t>本标准由深圳市分析测试协会归口。</w:t>
      </w:r>
    </w:p>
    <w:p w:rsidR="00B644CE" w:rsidRPr="003D094B" w:rsidRDefault="00B644CE" w:rsidP="00B644CE">
      <w:pPr>
        <w:pStyle w:val="aff6"/>
      </w:pPr>
      <w:r w:rsidRPr="003D094B">
        <w:t>本标准起草单位：深圳市</w:t>
      </w:r>
      <w:r w:rsidRPr="003D094B">
        <w:rPr>
          <w:rFonts w:hint="eastAsia"/>
        </w:rPr>
        <w:t>质量安全检验检测研究院。</w:t>
      </w:r>
    </w:p>
    <w:p w:rsidR="00B644CE" w:rsidRPr="003D094B" w:rsidRDefault="00B644CE" w:rsidP="00B644CE">
      <w:pPr>
        <w:pStyle w:val="aff6"/>
      </w:pPr>
      <w:r w:rsidRPr="003D094B">
        <w:t>本标准主要起草人：</w:t>
      </w:r>
      <w:r w:rsidRPr="003D094B">
        <w:rPr>
          <w:rFonts w:hint="eastAsia"/>
        </w:rPr>
        <w:t>宋世文，宋晓仪，曾定玲。</w:t>
      </w:r>
    </w:p>
    <w:p w:rsidR="00B644CE" w:rsidRDefault="00B644CE" w:rsidP="00B644CE">
      <w:pPr>
        <w:pStyle w:val="aff6"/>
      </w:pPr>
      <w:r w:rsidRPr="003D094B">
        <w:t>本标准为首次发布。</w:t>
      </w:r>
    </w:p>
    <w:p w:rsidR="00B644CE" w:rsidRPr="003D094B" w:rsidRDefault="00B644CE" w:rsidP="00B644CE">
      <w:pPr>
        <w:pStyle w:val="aff6"/>
      </w:pPr>
    </w:p>
    <w:p w:rsidR="00624F90" w:rsidRDefault="00624F90" w:rsidP="008B55F8">
      <w:pPr>
        <w:pStyle w:val="afffff0"/>
      </w:pPr>
      <w:r>
        <w:rPr>
          <w:rFonts w:hint="eastAsia"/>
        </w:rPr>
        <w:lastRenderedPageBreak/>
        <w:t>引</w:t>
      </w:r>
      <w:bookmarkStart w:id="16" w:name="BKYY"/>
      <w:r w:rsidRPr="008B55F8">
        <w:t> </w:t>
      </w:r>
      <w:r w:rsidRPr="008B55F8">
        <w:t> </w:t>
      </w:r>
      <w:r>
        <w:rPr>
          <w:rFonts w:hint="eastAsia"/>
        </w:rPr>
        <w:t>言</w:t>
      </w:r>
      <w:bookmarkEnd w:id="13"/>
      <w:bookmarkEnd w:id="14"/>
      <w:bookmarkEnd w:id="15"/>
      <w:bookmarkEnd w:id="16"/>
    </w:p>
    <w:p w:rsidR="00624F90" w:rsidRDefault="001F2CF6" w:rsidP="008F11A8">
      <w:pPr>
        <w:spacing w:line="360" w:lineRule="auto"/>
        <w:ind w:firstLineChars="200" w:firstLine="420"/>
        <w:jc w:val="left"/>
        <w:rPr>
          <w:rFonts w:ascii="宋体" w:hAnsi="宋体" w:cs="宋体"/>
          <w:szCs w:val="21"/>
        </w:rPr>
      </w:pPr>
      <w:r>
        <w:rPr>
          <w:rFonts w:ascii="宋体" w:hAnsi="宋体" w:cs="宋体" w:hint="eastAsia"/>
          <w:szCs w:val="21"/>
        </w:rPr>
        <w:t>编制的意义</w:t>
      </w:r>
      <w:r w:rsidR="008F11A8">
        <w:rPr>
          <w:rFonts w:ascii="宋体" w:hAnsi="宋体" w:cs="宋体" w:hint="eastAsia"/>
          <w:szCs w:val="21"/>
        </w:rPr>
        <w:t>：</w:t>
      </w:r>
    </w:p>
    <w:p w:rsidR="00CA1AF2" w:rsidRDefault="00CA1AF2" w:rsidP="008F11A8">
      <w:pPr>
        <w:spacing w:line="360" w:lineRule="auto"/>
        <w:ind w:firstLineChars="200" w:firstLine="420"/>
        <w:jc w:val="left"/>
        <w:rPr>
          <w:rFonts w:ascii="宋体" w:hAnsi="宋体" w:cs="宋体"/>
          <w:szCs w:val="21"/>
        </w:rPr>
      </w:pPr>
      <w:r>
        <w:rPr>
          <w:rFonts w:ascii="宋体" w:hAnsi="宋体" w:cs="宋体" w:hint="eastAsia"/>
          <w:szCs w:val="21"/>
        </w:rPr>
        <w:t>1、本标准在国内首先实现了所有常见的</w:t>
      </w:r>
      <w:r w:rsidRPr="008F11A8">
        <w:rPr>
          <w:rFonts w:ascii="宋体" w:hAnsi="宋体" w:cs="宋体" w:hint="eastAsia"/>
          <w:szCs w:val="21"/>
        </w:rPr>
        <w:t>拟除虫菊酯类农药残留</w:t>
      </w:r>
      <w:r>
        <w:rPr>
          <w:rFonts w:ascii="宋体" w:hAnsi="宋体" w:cs="宋体" w:hint="eastAsia"/>
          <w:szCs w:val="21"/>
        </w:rPr>
        <w:t>量的</w:t>
      </w:r>
      <w:r w:rsidRPr="008F11A8">
        <w:rPr>
          <w:rFonts w:ascii="宋体" w:hAnsi="宋体" w:cs="宋体" w:hint="eastAsia"/>
          <w:szCs w:val="21"/>
        </w:rPr>
        <w:t>液相色谱</w:t>
      </w:r>
      <w:r>
        <w:rPr>
          <w:rFonts w:ascii="宋体" w:hAnsi="宋体" w:cs="宋体" w:hint="eastAsia"/>
          <w:szCs w:val="21"/>
        </w:rPr>
        <w:t>-</w:t>
      </w:r>
      <w:r w:rsidRPr="008F11A8">
        <w:rPr>
          <w:rFonts w:ascii="宋体" w:hAnsi="宋体" w:cs="宋体" w:hint="eastAsia"/>
          <w:szCs w:val="21"/>
        </w:rPr>
        <w:t>串联质谱检测</w:t>
      </w:r>
      <w:r w:rsidR="00803A5D">
        <w:rPr>
          <w:rFonts w:ascii="宋体" w:hAnsi="宋体" w:cs="宋体" w:hint="eastAsia"/>
          <w:szCs w:val="21"/>
        </w:rPr>
        <w:t>的标准方法的建立</w:t>
      </w:r>
      <w:r>
        <w:rPr>
          <w:rFonts w:ascii="宋体" w:hAnsi="宋体" w:cs="宋体" w:hint="eastAsia"/>
          <w:szCs w:val="21"/>
        </w:rPr>
        <w:t>。</w:t>
      </w:r>
    </w:p>
    <w:p w:rsidR="008F11A8" w:rsidRPr="008F11A8" w:rsidRDefault="00CA1AF2" w:rsidP="008F11A8">
      <w:pPr>
        <w:spacing w:line="360" w:lineRule="auto"/>
        <w:ind w:firstLineChars="200" w:firstLine="420"/>
        <w:jc w:val="left"/>
        <w:rPr>
          <w:rFonts w:ascii="宋体" w:hAnsi="宋体" w:cs="宋体"/>
          <w:szCs w:val="21"/>
        </w:rPr>
      </w:pPr>
      <w:r>
        <w:rPr>
          <w:rFonts w:ascii="宋体" w:hAnsi="宋体" w:cs="宋体" w:hint="eastAsia"/>
          <w:szCs w:val="21"/>
        </w:rPr>
        <w:t>2</w:t>
      </w:r>
      <w:r w:rsidR="008F11A8" w:rsidRPr="008F11A8">
        <w:rPr>
          <w:rFonts w:ascii="宋体" w:hAnsi="宋体" w:cs="宋体" w:hint="eastAsia"/>
          <w:szCs w:val="21"/>
        </w:rPr>
        <w:t>、</w:t>
      </w:r>
      <w:r w:rsidR="00334C3F">
        <w:rPr>
          <w:rFonts w:ascii="宋体" w:hAnsi="宋体" w:cs="宋体" w:hint="eastAsia"/>
          <w:szCs w:val="21"/>
        </w:rPr>
        <w:t>本标准</w:t>
      </w:r>
      <w:r w:rsidR="008F11A8" w:rsidRPr="008F11A8">
        <w:rPr>
          <w:rFonts w:ascii="宋体" w:hAnsi="宋体" w:cs="宋体" w:hint="eastAsia"/>
          <w:szCs w:val="21"/>
        </w:rPr>
        <w:t>填补国内</w:t>
      </w:r>
      <w:r w:rsidR="008F11A8">
        <w:rPr>
          <w:rFonts w:ascii="宋体" w:hAnsi="宋体" w:cs="宋体" w:hint="eastAsia"/>
          <w:szCs w:val="21"/>
        </w:rPr>
        <w:t>农药残留-</w:t>
      </w:r>
      <w:r w:rsidR="008F11A8" w:rsidRPr="008F11A8">
        <w:rPr>
          <w:rFonts w:ascii="宋体" w:hAnsi="宋体" w:cs="宋体" w:hint="eastAsia"/>
          <w:szCs w:val="21"/>
        </w:rPr>
        <w:t>液相色谱串联质谱检测</w:t>
      </w:r>
      <w:r w:rsidR="008F11A8">
        <w:rPr>
          <w:rFonts w:ascii="宋体" w:hAnsi="宋体" w:cs="宋体" w:hint="eastAsia"/>
          <w:szCs w:val="21"/>
        </w:rPr>
        <w:t>标准方法</w:t>
      </w:r>
      <w:r w:rsidR="008F11A8" w:rsidRPr="008F11A8">
        <w:rPr>
          <w:rFonts w:ascii="宋体" w:hAnsi="宋体" w:cs="宋体" w:hint="eastAsia"/>
          <w:szCs w:val="21"/>
        </w:rPr>
        <w:t>项目空白</w:t>
      </w:r>
      <w:r w:rsidR="008F11A8">
        <w:rPr>
          <w:rFonts w:ascii="宋体" w:hAnsi="宋体" w:cs="宋体" w:hint="eastAsia"/>
          <w:szCs w:val="21"/>
        </w:rPr>
        <w:t>。</w:t>
      </w:r>
      <w:r w:rsidR="008F11A8" w:rsidRPr="008F11A8">
        <w:rPr>
          <w:rFonts w:ascii="宋体" w:hAnsi="宋体" w:cs="宋体" w:hint="eastAsia"/>
          <w:szCs w:val="21"/>
        </w:rPr>
        <w:t>目前国内使用的液相色谱串联质谱检测农药残留的主要有： GB 23200.121-2021和GB/T 20769-2008，本标准填补国内检测标准中农药残留液相色谱串联质谱检测18项空白，其中包括常见拟除虫菊酯类农药残留检测的14项空白，其他常见农药4项空白。填补的18项空白是：1、氯氰菊酯，2、</w:t>
      </w:r>
      <w:proofErr w:type="gramStart"/>
      <w:r w:rsidR="008F11A8" w:rsidRPr="008F11A8">
        <w:rPr>
          <w:rFonts w:ascii="宋体" w:hAnsi="宋体" w:cs="宋体" w:hint="eastAsia"/>
          <w:szCs w:val="21"/>
        </w:rPr>
        <w:t>氯氟氰菊酯</w:t>
      </w:r>
      <w:proofErr w:type="gramEnd"/>
      <w:r w:rsidR="008F11A8" w:rsidRPr="008F11A8">
        <w:rPr>
          <w:rFonts w:ascii="宋体" w:hAnsi="宋体" w:cs="宋体" w:hint="eastAsia"/>
          <w:szCs w:val="21"/>
        </w:rPr>
        <w:t>，3、氟氯氰菊酯，4、</w:t>
      </w:r>
      <w:proofErr w:type="gramStart"/>
      <w:r w:rsidR="008F11A8" w:rsidRPr="008F11A8">
        <w:rPr>
          <w:rFonts w:ascii="宋体" w:hAnsi="宋体" w:cs="宋体" w:hint="eastAsia"/>
          <w:szCs w:val="21"/>
        </w:rPr>
        <w:t>苄呋</w:t>
      </w:r>
      <w:proofErr w:type="gramEnd"/>
      <w:r w:rsidR="008F11A8" w:rsidRPr="008F11A8">
        <w:rPr>
          <w:rFonts w:ascii="宋体" w:hAnsi="宋体" w:cs="宋体" w:hint="eastAsia"/>
          <w:szCs w:val="21"/>
        </w:rPr>
        <w:t>菊酯，5、生物丙稀菊酯，6、苯醚菊酯，7、</w:t>
      </w:r>
      <w:proofErr w:type="gramStart"/>
      <w:r w:rsidR="008F11A8" w:rsidRPr="008F11A8">
        <w:rPr>
          <w:rFonts w:ascii="宋体" w:hAnsi="宋体" w:cs="宋体" w:hint="eastAsia"/>
          <w:szCs w:val="21"/>
        </w:rPr>
        <w:t>苯醚氰菊酯</w:t>
      </w:r>
      <w:proofErr w:type="gramEnd"/>
      <w:r w:rsidR="008F11A8" w:rsidRPr="008F11A8">
        <w:rPr>
          <w:rFonts w:ascii="宋体" w:hAnsi="宋体" w:cs="宋体" w:hint="eastAsia"/>
          <w:szCs w:val="21"/>
        </w:rPr>
        <w:t>，8、醚菊酯，9、</w:t>
      </w:r>
      <w:proofErr w:type="gramStart"/>
      <w:r w:rsidR="008F11A8" w:rsidRPr="008F11A8">
        <w:rPr>
          <w:rFonts w:ascii="宋体" w:hAnsi="宋体" w:cs="宋体" w:hint="eastAsia"/>
          <w:szCs w:val="21"/>
        </w:rPr>
        <w:t>氟硅菊酯</w:t>
      </w:r>
      <w:proofErr w:type="gramEnd"/>
      <w:r w:rsidR="008F11A8" w:rsidRPr="008F11A8">
        <w:rPr>
          <w:rFonts w:ascii="宋体" w:hAnsi="宋体" w:cs="宋体" w:hint="eastAsia"/>
          <w:szCs w:val="21"/>
        </w:rPr>
        <w:t>，10、胺菊酯，11、丙稀菊酯，12、甲醚菊酯，13、</w:t>
      </w:r>
      <w:proofErr w:type="gramStart"/>
      <w:r w:rsidR="008F11A8" w:rsidRPr="008F11A8">
        <w:rPr>
          <w:rFonts w:ascii="宋体" w:hAnsi="宋体" w:cs="宋体" w:hint="eastAsia"/>
          <w:szCs w:val="21"/>
        </w:rPr>
        <w:t>炔咪</w:t>
      </w:r>
      <w:proofErr w:type="gramEnd"/>
      <w:r w:rsidR="008F11A8" w:rsidRPr="008F11A8">
        <w:rPr>
          <w:rFonts w:ascii="宋体" w:hAnsi="宋体" w:cs="宋体" w:hint="eastAsia"/>
          <w:szCs w:val="21"/>
        </w:rPr>
        <w:t>菊酯，14、</w:t>
      </w:r>
      <w:proofErr w:type="gramStart"/>
      <w:r w:rsidR="008F11A8" w:rsidRPr="008F11A8">
        <w:rPr>
          <w:rFonts w:ascii="宋体" w:hAnsi="宋体" w:cs="宋体" w:hint="eastAsia"/>
          <w:szCs w:val="21"/>
        </w:rPr>
        <w:t>氟丙菊酯</w:t>
      </w:r>
      <w:proofErr w:type="gramEnd"/>
      <w:r w:rsidR="008F11A8" w:rsidRPr="008F11A8">
        <w:rPr>
          <w:rFonts w:ascii="宋体" w:hAnsi="宋体" w:cs="宋体" w:hint="eastAsia"/>
          <w:szCs w:val="21"/>
        </w:rPr>
        <w:t>，15、甲基对硫磷，16、克</w:t>
      </w:r>
      <w:bookmarkStart w:id="17" w:name="OLE_LINK23"/>
      <w:bookmarkStart w:id="18" w:name="OLE_LINK24"/>
      <w:proofErr w:type="gramStart"/>
      <w:r w:rsidR="008F11A8" w:rsidRPr="008F11A8">
        <w:rPr>
          <w:rFonts w:ascii="宋体" w:hAnsi="宋体" w:cs="宋体" w:hint="eastAsia"/>
          <w:szCs w:val="21"/>
        </w:rPr>
        <w:t>螨</w:t>
      </w:r>
      <w:bookmarkEnd w:id="17"/>
      <w:bookmarkEnd w:id="18"/>
      <w:proofErr w:type="gramEnd"/>
      <w:r w:rsidR="008F11A8" w:rsidRPr="008F11A8">
        <w:rPr>
          <w:rFonts w:ascii="宋体" w:hAnsi="宋体" w:cs="宋体" w:hint="eastAsia"/>
          <w:szCs w:val="21"/>
        </w:rPr>
        <w:t>特，17、百菌清，18、三氯杀螨醇</w:t>
      </w:r>
      <w:r w:rsidR="008F11A8">
        <w:rPr>
          <w:rFonts w:ascii="宋体" w:hAnsi="宋体" w:cs="宋体" w:hint="eastAsia"/>
          <w:szCs w:val="21"/>
        </w:rPr>
        <w:t>（</w:t>
      </w:r>
      <w:r w:rsidR="008F11A8" w:rsidRPr="008F11A8">
        <w:rPr>
          <w:rFonts w:ascii="宋体" w:hAnsi="宋体" w:cs="宋体" w:hint="eastAsia"/>
          <w:szCs w:val="21"/>
        </w:rPr>
        <w:t>GB/T 20769</w:t>
      </w:r>
      <w:r w:rsidR="008F11A8">
        <w:rPr>
          <w:rFonts w:ascii="宋体" w:hAnsi="宋体" w:cs="宋体" w:hint="eastAsia"/>
          <w:szCs w:val="21"/>
        </w:rPr>
        <w:t>中有列入，但是实际检测不出来）</w:t>
      </w:r>
      <w:r w:rsidR="008F11A8" w:rsidRPr="008F11A8">
        <w:rPr>
          <w:rFonts w:ascii="宋体" w:hAnsi="宋体" w:cs="宋体" w:hint="eastAsia"/>
          <w:szCs w:val="21"/>
        </w:rPr>
        <w:t>。</w:t>
      </w:r>
    </w:p>
    <w:p w:rsidR="008F11A8" w:rsidRPr="008F11A8" w:rsidRDefault="00CA1AF2" w:rsidP="008F11A8">
      <w:pPr>
        <w:spacing w:line="360" w:lineRule="auto"/>
        <w:ind w:firstLineChars="200" w:firstLine="420"/>
        <w:jc w:val="left"/>
        <w:rPr>
          <w:rFonts w:ascii="宋体" w:hAnsi="宋体" w:cs="宋体"/>
          <w:szCs w:val="21"/>
        </w:rPr>
      </w:pPr>
      <w:r>
        <w:rPr>
          <w:rFonts w:ascii="宋体" w:hAnsi="宋体" w:cs="宋体" w:hint="eastAsia"/>
          <w:szCs w:val="21"/>
        </w:rPr>
        <w:t>3</w:t>
      </w:r>
      <w:r w:rsidR="008F11A8" w:rsidRPr="008F11A8">
        <w:rPr>
          <w:rFonts w:ascii="宋体" w:hAnsi="宋体" w:cs="宋体" w:hint="eastAsia"/>
          <w:szCs w:val="21"/>
        </w:rPr>
        <w:t>、最大限度覆盖农业农村部例行检测的项目：农业农村部农药残留例行检测有68个项目，本标准覆盖64个项目，较国内现有标准</w:t>
      </w:r>
      <w:r>
        <w:rPr>
          <w:rFonts w:ascii="宋体" w:hAnsi="宋体" w:cs="宋体" w:hint="eastAsia"/>
          <w:szCs w:val="21"/>
        </w:rPr>
        <w:t>（</w:t>
      </w:r>
      <w:r w:rsidRPr="008F11A8">
        <w:rPr>
          <w:rFonts w:ascii="宋体" w:hAnsi="宋体" w:cs="宋体" w:hint="eastAsia"/>
          <w:szCs w:val="21"/>
        </w:rPr>
        <w:t>GB 23200.121-2021和GB/T 20769-2008</w:t>
      </w:r>
      <w:r>
        <w:rPr>
          <w:rFonts w:ascii="宋体" w:hAnsi="宋体" w:cs="宋体" w:hint="eastAsia"/>
          <w:szCs w:val="21"/>
        </w:rPr>
        <w:t>）</w:t>
      </w:r>
      <w:r w:rsidR="008F11A8" w:rsidRPr="008F11A8">
        <w:rPr>
          <w:rFonts w:ascii="宋体" w:hAnsi="宋体" w:cs="宋体" w:hint="eastAsia"/>
          <w:szCs w:val="21"/>
        </w:rPr>
        <w:t>还多6个，覆盖率为91%。</w:t>
      </w:r>
    </w:p>
    <w:p w:rsidR="008F11A8" w:rsidRPr="008F11A8" w:rsidRDefault="00A217E4" w:rsidP="008F11A8">
      <w:pPr>
        <w:spacing w:line="360" w:lineRule="auto"/>
        <w:ind w:firstLineChars="200" w:firstLine="420"/>
        <w:jc w:val="left"/>
        <w:rPr>
          <w:rFonts w:ascii="宋体" w:hAnsi="宋体" w:cs="宋体"/>
          <w:szCs w:val="21"/>
        </w:rPr>
      </w:pPr>
      <w:r>
        <w:rPr>
          <w:rFonts w:ascii="宋体" w:hAnsi="宋体" w:cs="宋体" w:hint="eastAsia"/>
          <w:szCs w:val="21"/>
        </w:rPr>
        <w:t>4</w:t>
      </w:r>
      <w:r w:rsidR="008F11A8" w:rsidRPr="008F11A8">
        <w:rPr>
          <w:rFonts w:ascii="宋体" w:hAnsi="宋体" w:cs="宋体" w:hint="eastAsia"/>
          <w:szCs w:val="21"/>
        </w:rPr>
        <w:t>、本标准方法检测</w:t>
      </w:r>
      <w:r w:rsidR="00AA4930">
        <w:rPr>
          <w:rFonts w:ascii="宋体" w:hAnsi="宋体" w:cs="宋体" w:hint="eastAsia"/>
          <w:szCs w:val="21"/>
        </w:rPr>
        <w:t>效率高</w:t>
      </w:r>
      <w:r w:rsidR="008F11A8" w:rsidRPr="008F11A8">
        <w:rPr>
          <w:rFonts w:ascii="宋体" w:hAnsi="宋体" w:cs="宋体" w:hint="eastAsia"/>
          <w:szCs w:val="21"/>
        </w:rPr>
        <w:t>：由于本方法所需检测设备贵重，资源稀缺，本标准检测优化时间设计，以最大限度达到所有组分的优化分离和定量定性检测，同时满足灵敏度工求，最后确定检测时间为</w:t>
      </w:r>
      <w:r w:rsidR="00CA1AF2">
        <w:rPr>
          <w:rFonts w:ascii="宋体" w:hAnsi="宋体" w:cs="宋体" w:hint="eastAsia"/>
          <w:szCs w:val="21"/>
        </w:rPr>
        <w:t>9</w:t>
      </w:r>
      <w:r w:rsidR="008F11A8" w:rsidRPr="008F11A8">
        <w:rPr>
          <w:rFonts w:ascii="宋体" w:hAnsi="宋体" w:cs="宋体" w:hint="eastAsia"/>
          <w:szCs w:val="21"/>
        </w:rPr>
        <w:t>分种。</w:t>
      </w:r>
    </w:p>
    <w:p w:rsidR="008F11A8" w:rsidRPr="008F11A8" w:rsidRDefault="008F11A8" w:rsidP="00624F90">
      <w:pPr>
        <w:ind w:firstLineChars="200" w:firstLine="420"/>
        <w:jc w:val="left"/>
        <w:rPr>
          <w:rFonts w:ascii="宋体" w:hAnsi="宋体" w:cs="宋体"/>
          <w:szCs w:val="21"/>
        </w:rPr>
      </w:pPr>
    </w:p>
    <w:p w:rsidR="00624F90" w:rsidRPr="00624F90" w:rsidRDefault="00624F90" w:rsidP="00624F90">
      <w:pPr>
        <w:pStyle w:val="aff6"/>
        <w:sectPr w:rsidR="00624F90" w:rsidRPr="00624F90" w:rsidSect="009C0B7F">
          <w:headerReference w:type="default" r:id="rId13"/>
          <w:footerReference w:type="default" r:id="rId14"/>
          <w:pgSz w:w="11906" w:h="16838" w:code="9"/>
          <w:pgMar w:top="567" w:right="1134" w:bottom="1134" w:left="1417" w:header="1418" w:footer="1134" w:gutter="0"/>
          <w:pgNumType w:fmt="upperRoman" w:start="1"/>
          <w:cols w:space="425"/>
          <w:formProt w:val="0"/>
          <w:docGrid w:type="lines" w:linePitch="312"/>
        </w:sectPr>
      </w:pPr>
    </w:p>
    <w:p w:rsidR="002C5BDA" w:rsidRPr="00C77EEF" w:rsidRDefault="002C5BDA" w:rsidP="00221CD8">
      <w:pPr>
        <w:spacing w:beforeLines="100" w:before="312" w:line="480" w:lineRule="exact"/>
        <w:ind w:left="2560" w:hangingChars="800" w:hanging="2560"/>
        <w:jc w:val="center"/>
        <w:rPr>
          <w:rFonts w:ascii="黑体" w:eastAsia="黑体" w:hAnsi="黑体" w:cs="宋体"/>
          <w:sz w:val="32"/>
          <w:szCs w:val="32"/>
        </w:rPr>
      </w:pPr>
      <w:bookmarkStart w:id="19" w:name="page9"/>
      <w:bookmarkEnd w:id="19"/>
      <w:r w:rsidRPr="00C77EEF">
        <w:rPr>
          <w:rFonts w:ascii="黑体" w:eastAsia="黑体" w:hAnsi="黑体" w:cs="宋体" w:hint="eastAsia"/>
          <w:sz w:val="32"/>
          <w:szCs w:val="32"/>
        </w:rPr>
        <w:lastRenderedPageBreak/>
        <w:t>植物性农产品中含24种拟除虫菊酯类共111种农药</w:t>
      </w:r>
    </w:p>
    <w:p w:rsidR="002C5BDA" w:rsidRPr="00C77EEF" w:rsidRDefault="002C5BDA" w:rsidP="00221CD8">
      <w:pPr>
        <w:spacing w:beforeLines="50" w:before="156" w:line="480" w:lineRule="exact"/>
        <w:ind w:left="2560" w:hangingChars="800" w:hanging="2560"/>
        <w:jc w:val="center"/>
        <w:rPr>
          <w:rFonts w:ascii="黑体" w:eastAsia="黑体" w:hAnsi="黑体" w:cs="宋体"/>
          <w:sz w:val="32"/>
          <w:szCs w:val="32"/>
        </w:rPr>
      </w:pPr>
      <w:r w:rsidRPr="00C77EEF">
        <w:rPr>
          <w:rFonts w:ascii="黑体" w:eastAsia="黑体" w:hAnsi="黑体" w:cs="宋体" w:hint="eastAsia"/>
          <w:sz w:val="32"/>
          <w:szCs w:val="32"/>
        </w:rPr>
        <w:t>及其代谢物残留量的测定</w:t>
      </w:r>
    </w:p>
    <w:p w:rsidR="002C5BDA" w:rsidRPr="00C77EEF" w:rsidRDefault="002C5BDA" w:rsidP="00221CD8">
      <w:pPr>
        <w:spacing w:beforeLines="50" w:before="156" w:line="480" w:lineRule="exact"/>
        <w:ind w:left="2560" w:hangingChars="800" w:hanging="2560"/>
        <w:jc w:val="center"/>
        <w:rPr>
          <w:rFonts w:ascii="黑体" w:eastAsia="黑体" w:hAnsi="黑体" w:cs="宋体"/>
          <w:sz w:val="32"/>
          <w:szCs w:val="32"/>
        </w:rPr>
      </w:pPr>
      <w:r w:rsidRPr="00C77EEF">
        <w:rPr>
          <w:rFonts w:ascii="黑体" w:eastAsia="黑体" w:hAnsi="黑体" w:cs="宋体" w:hint="eastAsia"/>
          <w:sz w:val="32"/>
          <w:szCs w:val="32"/>
        </w:rPr>
        <w:t>高效液相色谱-串联质谱法</w:t>
      </w:r>
    </w:p>
    <w:p w:rsidR="00F34B99" w:rsidRDefault="00F34B99" w:rsidP="006954BC">
      <w:pPr>
        <w:pStyle w:val="a5"/>
        <w:spacing w:before="312" w:after="312"/>
      </w:pPr>
      <w:bookmarkStart w:id="20" w:name="_Toc26175100"/>
      <w:bookmarkStart w:id="21" w:name="_Toc26542367"/>
      <w:bookmarkStart w:id="22" w:name="_Toc27739321"/>
      <w:r>
        <w:rPr>
          <w:rFonts w:hint="eastAsia"/>
        </w:rPr>
        <w:t>范围</w:t>
      </w:r>
      <w:bookmarkEnd w:id="20"/>
      <w:bookmarkEnd w:id="21"/>
      <w:bookmarkEnd w:id="22"/>
    </w:p>
    <w:p w:rsidR="005D15CF" w:rsidRPr="00E06377" w:rsidRDefault="006066A2" w:rsidP="00E06377">
      <w:pPr>
        <w:pStyle w:val="aff6"/>
      </w:pPr>
      <w:r w:rsidRPr="00E06377">
        <w:t>本标准规定了</w:t>
      </w:r>
      <w:r w:rsidRPr="00E06377">
        <w:rPr>
          <w:rFonts w:hint="eastAsia"/>
        </w:rPr>
        <w:t>植物</w:t>
      </w:r>
      <w:r w:rsidR="00071F16">
        <w:rPr>
          <w:rFonts w:hint="eastAsia"/>
        </w:rPr>
        <w:t>性</w:t>
      </w:r>
      <w:r w:rsidRPr="00E06377">
        <w:rPr>
          <w:rFonts w:hint="eastAsia"/>
        </w:rPr>
        <w:t>农产品</w:t>
      </w:r>
      <w:r w:rsidRPr="00E06377">
        <w:t>中</w:t>
      </w:r>
      <w:r w:rsidR="00071F16">
        <w:rPr>
          <w:rFonts w:hint="eastAsia"/>
        </w:rPr>
        <w:t>含24</w:t>
      </w:r>
      <w:r w:rsidRPr="00E06377">
        <w:rPr>
          <w:rFonts w:hint="eastAsia"/>
        </w:rPr>
        <w:t>种拟除虫菊酯类</w:t>
      </w:r>
      <w:r w:rsidRPr="00E06377">
        <w:t>共</w:t>
      </w:r>
      <w:r w:rsidRPr="00E06377">
        <w:rPr>
          <w:rFonts w:hint="eastAsia"/>
        </w:rPr>
        <w:t>111</w:t>
      </w:r>
      <w:r w:rsidRPr="00E06377">
        <w:t>种</w:t>
      </w:r>
      <w:r w:rsidRPr="00E06377">
        <w:rPr>
          <w:rFonts w:hint="eastAsia"/>
        </w:rPr>
        <w:t>农药及代谢物残留</w:t>
      </w:r>
      <w:r w:rsidRPr="00E06377">
        <w:t>量的测定</w:t>
      </w:r>
      <w:r w:rsidR="00071F16">
        <w:rPr>
          <w:rFonts w:hint="eastAsia"/>
        </w:rPr>
        <w:t>-</w:t>
      </w:r>
      <w:r w:rsidRPr="00E06377">
        <w:t>高效液相色谱-</w:t>
      </w:r>
      <w:r w:rsidRPr="00E06377">
        <w:rPr>
          <w:rFonts w:hint="eastAsia"/>
        </w:rPr>
        <w:t>串联</w:t>
      </w:r>
      <w:r w:rsidRPr="00E06377">
        <w:t>质谱法。</w:t>
      </w:r>
    </w:p>
    <w:p w:rsidR="00F34B99" w:rsidRDefault="006066A2" w:rsidP="00F34B99">
      <w:pPr>
        <w:pStyle w:val="aff6"/>
      </w:pPr>
      <w:r w:rsidRPr="00E06377">
        <w:t>本标准适用于</w:t>
      </w:r>
      <w:r w:rsidRPr="00E06377">
        <w:rPr>
          <w:rFonts w:hint="eastAsia"/>
        </w:rPr>
        <w:t>甘蓝、菠菜、番茄、荔枝、橙、香菇和平菇中共111种农药及代谢物</w:t>
      </w:r>
      <w:r w:rsidRPr="00E06377">
        <w:t>残留量的高效液相色谱-</w:t>
      </w:r>
      <w:r w:rsidRPr="00E06377">
        <w:rPr>
          <w:rFonts w:hint="eastAsia"/>
        </w:rPr>
        <w:t>串联</w:t>
      </w:r>
      <w:r w:rsidRPr="00E06377">
        <w:t>质谱法的测定</w:t>
      </w:r>
      <w:r w:rsidRPr="00E06377">
        <w:rPr>
          <w:rFonts w:hint="eastAsia"/>
        </w:rPr>
        <w:t>，其他植物性农产品可参照执行</w:t>
      </w:r>
      <w:r w:rsidRPr="00E06377">
        <w:t>。</w:t>
      </w:r>
    </w:p>
    <w:p w:rsidR="00E06377" w:rsidRPr="00E06377" w:rsidRDefault="00E06377" w:rsidP="00221CD8">
      <w:pPr>
        <w:spacing w:afterLines="50" w:after="156" w:line="379" w:lineRule="exact"/>
        <w:ind w:firstLineChars="200" w:firstLine="420"/>
      </w:pPr>
      <w:r>
        <w:rPr>
          <w:rFonts w:ascii="宋体" w:hAnsi="宋体" w:cs="宋体"/>
          <w:szCs w:val="21"/>
        </w:rPr>
        <w:t>本标准方法的</w:t>
      </w:r>
      <w:r>
        <w:rPr>
          <w:rFonts w:ascii="宋体" w:hAnsi="宋体" w:cs="宋体" w:hint="eastAsia"/>
          <w:szCs w:val="21"/>
        </w:rPr>
        <w:t>111种农药及代谢物中</w:t>
      </w:r>
      <w:proofErr w:type="gramStart"/>
      <w:r>
        <w:rPr>
          <w:rFonts w:ascii="宋体" w:hAnsi="宋体" w:cs="宋体" w:hint="eastAsia"/>
          <w:szCs w:val="21"/>
        </w:rPr>
        <w:t>英名称见附录</w:t>
      </w:r>
      <w:proofErr w:type="gramEnd"/>
      <w:r>
        <w:rPr>
          <w:rFonts w:ascii="宋体" w:hAnsi="宋体" w:cs="宋体" w:hint="eastAsia"/>
          <w:szCs w:val="21"/>
        </w:rPr>
        <w:t>A。</w:t>
      </w:r>
    </w:p>
    <w:p w:rsidR="00F34B99" w:rsidRDefault="00F34B99" w:rsidP="006954BC">
      <w:pPr>
        <w:pStyle w:val="a5"/>
        <w:spacing w:before="312" w:after="312"/>
      </w:pPr>
      <w:bookmarkStart w:id="23" w:name="_Toc26175101"/>
      <w:bookmarkStart w:id="24" w:name="_Toc26542368"/>
      <w:bookmarkStart w:id="25" w:name="_Toc27739322"/>
      <w:r>
        <w:rPr>
          <w:rFonts w:hint="eastAsia"/>
        </w:rPr>
        <w:t>规范性引用文件</w:t>
      </w:r>
      <w:bookmarkEnd w:id="23"/>
      <w:bookmarkEnd w:id="24"/>
      <w:bookmarkEnd w:id="25"/>
    </w:p>
    <w:p w:rsidR="00F34B99" w:rsidRDefault="00F34B99" w:rsidP="00F34B99">
      <w:pPr>
        <w:pStyle w:val="aff6"/>
      </w:pPr>
      <w:r>
        <w:rPr>
          <w:rFonts w:hint="eastAsia"/>
        </w:rPr>
        <w:t>下列文件对于本文件的应用是必不可少的。凡是注日期的引用文件，仅所注日期的版本适用于本文件。凡是不注日期的引用文件，其最新版本（包括所有的修改单）适用于本文件。</w:t>
      </w:r>
    </w:p>
    <w:p w:rsidR="00E06377" w:rsidRPr="00E06377" w:rsidRDefault="00E06377" w:rsidP="00E06377">
      <w:pPr>
        <w:pStyle w:val="aff6"/>
      </w:pPr>
      <w:r w:rsidRPr="00E06377">
        <w:rPr>
          <w:rFonts w:hint="eastAsia"/>
        </w:rPr>
        <w:t xml:space="preserve">GB/T 27404 </w:t>
      </w:r>
      <w:r w:rsidRPr="00E06377">
        <w:t>实验室质量控制规范 食品理化检测</w:t>
      </w:r>
    </w:p>
    <w:p w:rsidR="00E06377" w:rsidRPr="00E06377" w:rsidRDefault="00E06377" w:rsidP="00E06377">
      <w:pPr>
        <w:pStyle w:val="aff6"/>
      </w:pPr>
      <w:r w:rsidRPr="00E06377">
        <w:t>GB/T 6682 分析实验室用水规格和试验方法</w:t>
      </w:r>
    </w:p>
    <w:p w:rsidR="00E06377" w:rsidRPr="00E06377" w:rsidRDefault="00E06377" w:rsidP="00F34B99">
      <w:pPr>
        <w:pStyle w:val="aff6"/>
      </w:pPr>
      <w:r w:rsidRPr="00E06377">
        <w:rPr>
          <w:rFonts w:hint="eastAsia"/>
        </w:rPr>
        <w:t>GB 2763 食品中农药最大残留限量</w:t>
      </w:r>
    </w:p>
    <w:p w:rsidR="00F34B99" w:rsidRDefault="004C25AA" w:rsidP="006954BC">
      <w:pPr>
        <w:pStyle w:val="a5"/>
        <w:spacing w:before="312" w:after="312"/>
      </w:pPr>
      <w:r>
        <w:rPr>
          <w:rFonts w:hint="eastAsia"/>
        </w:rPr>
        <w:t>原理</w:t>
      </w:r>
    </w:p>
    <w:p w:rsidR="004C25AA" w:rsidRDefault="004C25AA" w:rsidP="004C25AA">
      <w:pPr>
        <w:pStyle w:val="aff6"/>
      </w:pPr>
      <w:r>
        <w:rPr>
          <w:rFonts w:hint="eastAsia"/>
        </w:rPr>
        <w:t>试样</w:t>
      </w:r>
      <w:r>
        <w:t>用乙腈</w:t>
      </w:r>
      <w:r>
        <w:rPr>
          <w:rFonts w:hint="eastAsia"/>
        </w:rPr>
        <w:t>匀浆</w:t>
      </w:r>
      <w:r>
        <w:t>提取，</w:t>
      </w:r>
      <w:r>
        <w:rPr>
          <w:rFonts w:hint="eastAsia"/>
        </w:rPr>
        <w:t>盐析离心，上清液</w:t>
      </w:r>
      <w:r>
        <w:t>经N-</w:t>
      </w:r>
      <w:r>
        <w:rPr>
          <w:rFonts w:hint="eastAsia"/>
        </w:rPr>
        <w:t>丙基乙二胺吸附剂（</w:t>
      </w:r>
      <w:r>
        <w:t>PSA</w:t>
      </w:r>
      <w:r>
        <w:rPr>
          <w:rFonts w:hint="eastAsia"/>
        </w:rPr>
        <w:t>）等分散固相萃取</w:t>
      </w:r>
      <w:r>
        <w:t>净化，</w:t>
      </w:r>
      <w:r>
        <w:rPr>
          <w:rFonts w:hint="eastAsia"/>
        </w:rPr>
        <w:t>再次离心后，超</w:t>
      </w:r>
      <w:r>
        <w:t>高效液相色谱/串联质谱上机测定，外标法定量。</w:t>
      </w:r>
    </w:p>
    <w:p w:rsidR="00126714" w:rsidRDefault="004C25AA" w:rsidP="006954BC">
      <w:pPr>
        <w:pStyle w:val="a5"/>
        <w:spacing w:before="312" w:after="312"/>
      </w:pPr>
      <w:r w:rsidRPr="00567BFC">
        <w:t>试剂与材料</w:t>
      </w:r>
    </w:p>
    <w:p w:rsidR="00567BFC" w:rsidRPr="00567BFC" w:rsidRDefault="00567BFC" w:rsidP="00567BFC">
      <w:pPr>
        <w:pStyle w:val="aff6"/>
      </w:pPr>
      <w:r w:rsidRPr="00567BFC">
        <w:t>所用的试剂除另有说明，均为分析纯试剂</w:t>
      </w:r>
      <w:r w:rsidRPr="00567BFC">
        <w:rPr>
          <w:rFonts w:hint="eastAsia"/>
        </w:rPr>
        <w:t>。</w:t>
      </w:r>
    </w:p>
    <w:p w:rsidR="008E6BB6" w:rsidRPr="008E6BB6" w:rsidRDefault="007C24AA" w:rsidP="007C24AA">
      <w:pPr>
        <w:pStyle w:val="a6"/>
        <w:spacing w:before="156" w:afterLines="0"/>
      </w:pPr>
      <w:r w:rsidRPr="007C24AA">
        <w:rPr>
          <w:rFonts w:ascii="宋体" w:eastAsia="宋体" w:hint="eastAsia"/>
          <w:noProof/>
          <w:szCs w:val="20"/>
        </w:rPr>
        <w:t>水：符合</w:t>
      </w:r>
      <w:r w:rsidRPr="007C24AA">
        <w:rPr>
          <w:rFonts w:ascii="宋体" w:eastAsia="宋体"/>
          <w:noProof/>
          <w:szCs w:val="20"/>
        </w:rPr>
        <w:t>GB/T 6682</w:t>
      </w:r>
      <w:r w:rsidRPr="007C24AA">
        <w:rPr>
          <w:rFonts w:ascii="宋体" w:eastAsia="宋体" w:hint="eastAsia"/>
          <w:noProof/>
          <w:szCs w:val="20"/>
        </w:rPr>
        <w:t>规定的一级水指标</w:t>
      </w:r>
      <w:r w:rsidRPr="007C24AA">
        <w:rPr>
          <w:rFonts w:ascii="宋体" w:hAnsi="宋体" w:cs="宋体" w:hint="eastAsia"/>
        </w:rPr>
        <w:t>。</w:t>
      </w:r>
    </w:p>
    <w:p w:rsidR="007C24AA" w:rsidRPr="007C24AA" w:rsidRDefault="007C24AA" w:rsidP="007C24AA">
      <w:pPr>
        <w:pStyle w:val="a6"/>
        <w:spacing w:before="156" w:after="156"/>
      </w:pPr>
      <w:r w:rsidRPr="007C24AA">
        <w:rPr>
          <w:rFonts w:ascii="宋体" w:eastAsia="宋体" w:hint="eastAsia"/>
          <w:noProof/>
          <w:szCs w:val="20"/>
        </w:rPr>
        <w:t>乙腈（</w:t>
      </w:r>
      <w:r w:rsidRPr="007C24AA">
        <w:rPr>
          <w:rFonts w:ascii="宋体" w:eastAsia="宋体"/>
          <w:noProof/>
          <w:szCs w:val="20"/>
        </w:rPr>
        <w:t>CH</w:t>
      </w:r>
      <w:r w:rsidRPr="007C24AA">
        <w:rPr>
          <w:rFonts w:ascii="Calibri" w:eastAsia="Calibri" w:hAnsi="Calibri" w:cs="Calibri"/>
          <w:kern w:val="2"/>
          <w:vertAlign w:val="subscript"/>
        </w:rPr>
        <w:t>3</w:t>
      </w:r>
      <w:r w:rsidRPr="007C24AA">
        <w:rPr>
          <w:rFonts w:ascii="宋体" w:eastAsia="宋体"/>
          <w:noProof/>
          <w:szCs w:val="20"/>
        </w:rPr>
        <w:t>CN</w:t>
      </w:r>
      <w:r w:rsidRPr="007C24AA">
        <w:rPr>
          <w:rFonts w:ascii="宋体" w:eastAsia="宋体" w:hint="eastAsia"/>
          <w:noProof/>
          <w:szCs w:val="20"/>
        </w:rPr>
        <w:t>）：色谱纯；CAS号：75-05-8</w:t>
      </w:r>
      <w:r>
        <w:rPr>
          <w:rFonts w:ascii="宋体" w:eastAsia="宋体" w:hint="eastAsia"/>
          <w:noProof/>
          <w:szCs w:val="20"/>
        </w:rPr>
        <w:t>。</w:t>
      </w:r>
    </w:p>
    <w:p w:rsidR="007C24AA" w:rsidRPr="007C24AA" w:rsidRDefault="007C24AA" w:rsidP="007C24AA">
      <w:pPr>
        <w:pStyle w:val="a6"/>
        <w:spacing w:before="156" w:after="156"/>
        <w:rPr>
          <w:rFonts w:ascii="宋体" w:eastAsia="宋体"/>
          <w:noProof/>
          <w:szCs w:val="20"/>
        </w:rPr>
      </w:pPr>
      <w:r w:rsidRPr="007C24AA">
        <w:rPr>
          <w:rFonts w:ascii="宋体" w:eastAsia="宋体" w:hint="eastAsia"/>
          <w:noProof/>
          <w:szCs w:val="20"/>
        </w:rPr>
        <w:t>甲酸（</w:t>
      </w:r>
      <w:r w:rsidRPr="007C24AA">
        <w:rPr>
          <w:rFonts w:ascii="宋体" w:eastAsia="宋体"/>
          <w:noProof/>
          <w:szCs w:val="20"/>
        </w:rPr>
        <w:t>CH</w:t>
      </w:r>
      <w:r w:rsidRPr="007C24AA">
        <w:rPr>
          <w:rFonts w:ascii="Calibri" w:eastAsia="Calibri" w:hAnsi="Calibri" w:cs="Calibri"/>
          <w:kern w:val="2"/>
          <w:vertAlign w:val="subscript"/>
        </w:rPr>
        <w:t>3</w:t>
      </w:r>
      <w:r w:rsidRPr="007C24AA">
        <w:rPr>
          <w:rFonts w:ascii="宋体" w:eastAsia="宋体"/>
          <w:noProof/>
          <w:szCs w:val="20"/>
        </w:rPr>
        <w:t>C</w:t>
      </w:r>
      <w:r w:rsidRPr="007C24AA">
        <w:rPr>
          <w:rFonts w:ascii="宋体" w:eastAsia="宋体" w:hint="eastAsia"/>
          <w:noProof/>
          <w:szCs w:val="20"/>
        </w:rPr>
        <w:t>OOH）：色谱纯；CAS号：64-18-6。</w:t>
      </w:r>
    </w:p>
    <w:p w:rsidR="007C24AA" w:rsidRPr="007C24AA" w:rsidRDefault="007C24AA" w:rsidP="007C24AA">
      <w:pPr>
        <w:pStyle w:val="a6"/>
        <w:spacing w:before="156" w:after="156"/>
        <w:rPr>
          <w:rFonts w:ascii="宋体" w:eastAsia="宋体"/>
          <w:noProof/>
          <w:szCs w:val="20"/>
        </w:rPr>
      </w:pPr>
      <w:r w:rsidRPr="007C24AA">
        <w:rPr>
          <w:rFonts w:ascii="宋体" w:eastAsia="宋体" w:hint="eastAsia"/>
          <w:noProof/>
          <w:szCs w:val="20"/>
        </w:rPr>
        <w:t>甲醇（</w:t>
      </w:r>
      <w:r w:rsidRPr="007C24AA">
        <w:rPr>
          <w:rFonts w:ascii="宋体" w:eastAsia="宋体"/>
          <w:noProof/>
          <w:szCs w:val="20"/>
        </w:rPr>
        <w:t>CH</w:t>
      </w:r>
      <w:r w:rsidRPr="007C24AA">
        <w:rPr>
          <w:rFonts w:ascii="Calibri" w:eastAsia="Calibri" w:hAnsi="Calibri" w:cs="Calibri"/>
          <w:kern w:val="2"/>
          <w:vertAlign w:val="subscript"/>
        </w:rPr>
        <w:t>3</w:t>
      </w:r>
      <w:r w:rsidRPr="007C24AA">
        <w:rPr>
          <w:rFonts w:ascii="宋体" w:eastAsia="宋体"/>
          <w:noProof/>
          <w:szCs w:val="20"/>
        </w:rPr>
        <w:t>OH</w:t>
      </w:r>
      <w:r w:rsidRPr="007C24AA">
        <w:rPr>
          <w:rFonts w:ascii="宋体" w:eastAsia="宋体" w:hint="eastAsia"/>
          <w:noProof/>
          <w:szCs w:val="20"/>
        </w:rPr>
        <w:t>）：色谱纯；CAS号：67-56-1。</w:t>
      </w:r>
    </w:p>
    <w:p w:rsidR="007C24AA" w:rsidRPr="007C24AA" w:rsidRDefault="007C24AA" w:rsidP="007C24AA">
      <w:pPr>
        <w:pStyle w:val="a6"/>
        <w:spacing w:before="156" w:after="156"/>
        <w:rPr>
          <w:rFonts w:ascii="宋体" w:eastAsia="宋体"/>
          <w:noProof/>
          <w:szCs w:val="20"/>
        </w:rPr>
      </w:pPr>
      <w:r w:rsidRPr="007C24AA">
        <w:rPr>
          <w:rFonts w:ascii="宋体" w:eastAsia="宋体" w:hint="eastAsia"/>
          <w:noProof/>
          <w:szCs w:val="20"/>
        </w:rPr>
        <w:t>乙酸铵（</w:t>
      </w:r>
      <w:r w:rsidRPr="007C24AA">
        <w:rPr>
          <w:rFonts w:ascii="宋体" w:eastAsia="宋体"/>
          <w:noProof/>
          <w:szCs w:val="20"/>
        </w:rPr>
        <w:t>CH</w:t>
      </w:r>
      <w:r w:rsidRPr="007C24AA">
        <w:rPr>
          <w:rFonts w:ascii="Calibri" w:eastAsia="Calibri" w:hAnsi="Calibri" w:cs="Calibri"/>
          <w:kern w:val="2"/>
          <w:vertAlign w:val="subscript"/>
        </w:rPr>
        <w:t>3</w:t>
      </w:r>
      <w:r w:rsidRPr="007C24AA">
        <w:rPr>
          <w:rFonts w:ascii="宋体" w:eastAsia="宋体"/>
          <w:noProof/>
          <w:szCs w:val="20"/>
        </w:rPr>
        <w:t>C</w:t>
      </w:r>
      <w:r w:rsidRPr="007C24AA">
        <w:rPr>
          <w:rFonts w:ascii="宋体" w:eastAsia="宋体" w:hint="eastAsia"/>
          <w:noProof/>
          <w:szCs w:val="20"/>
        </w:rPr>
        <w:t>OONH</w:t>
      </w:r>
      <w:r w:rsidRPr="007C24AA">
        <w:rPr>
          <w:rFonts w:ascii="Calibri" w:eastAsia="Calibri" w:hAnsi="Calibri" w:cs="Calibri"/>
          <w:kern w:val="2"/>
          <w:vertAlign w:val="subscript"/>
        </w:rPr>
        <w:t>4</w:t>
      </w:r>
      <w:r w:rsidRPr="007C24AA">
        <w:rPr>
          <w:rFonts w:ascii="宋体" w:eastAsia="宋体" w:hint="eastAsia"/>
          <w:noProof/>
          <w:szCs w:val="20"/>
        </w:rPr>
        <w:t>）</w:t>
      </w:r>
      <w:r w:rsidR="00D44C03" w:rsidRPr="007C24AA">
        <w:rPr>
          <w:rFonts w:ascii="宋体" w:eastAsia="宋体" w:hint="eastAsia"/>
          <w:noProof/>
          <w:szCs w:val="20"/>
        </w:rPr>
        <w:t>：</w:t>
      </w:r>
      <w:r w:rsidRPr="007C24AA">
        <w:rPr>
          <w:rFonts w:ascii="宋体" w:eastAsia="宋体" w:hint="eastAsia"/>
          <w:noProof/>
          <w:szCs w:val="20"/>
        </w:rPr>
        <w:t xml:space="preserve">色谱纯; </w:t>
      </w:r>
      <w:r w:rsidRPr="007C24AA">
        <w:rPr>
          <w:rFonts w:ascii="宋体" w:eastAsia="宋体"/>
          <w:noProof/>
          <w:szCs w:val="20"/>
        </w:rPr>
        <w:t>CAS</w:t>
      </w:r>
      <w:r w:rsidRPr="007C24AA">
        <w:rPr>
          <w:rFonts w:ascii="宋体" w:eastAsia="宋体" w:hint="eastAsia"/>
          <w:noProof/>
          <w:szCs w:val="20"/>
        </w:rPr>
        <w:t>：</w:t>
      </w:r>
      <w:r w:rsidRPr="007C24AA">
        <w:rPr>
          <w:rFonts w:ascii="宋体" w:eastAsia="宋体"/>
          <w:noProof/>
          <w:szCs w:val="20"/>
        </w:rPr>
        <w:t>631-61-8</w:t>
      </w:r>
      <w:r>
        <w:rPr>
          <w:rFonts w:ascii="宋体" w:eastAsia="宋体" w:hint="eastAsia"/>
          <w:noProof/>
          <w:szCs w:val="20"/>
        </w:rPr>
        <w:t>。</w:t>
      </w:r>
    </w:p>
    <w:p w:rsidR="007C24AA" w:rsidRPr="007C24AA" w:rsidRDefault="007C24AA" w:rsidP="007C24AA">
      <w:pPr>
        <w:pStyle w:val="a6"/>
        <w:spacing w:before="156" w:after="156"/>
        <w:rPr>
          <w:rFonts w:ascii="宋体" w:eastAsia="宋体"/>
          <w:noProof/>
          <w:szCs w:val="20"/>
        </w:rPr>
      </w:pPr>
      <w:r w:rsidRPr="007C24AA">
        <w:rPr>
          <w:rFonts w:ascii="宋体" w:eastAsia="宋体" w:hint="eastAsia"/>
          <w:noProof/>
          <w:szCs w:val="20"/>
        </w:rPr>
        <w:t>氯化钠（</w:t>
      </w:r>
      <w:r w:rsidRPr="007C24AA">
        <w:rPr>
          <w:rFonts w:ascii="宋体" w:eastAsia="宋体"/>
          <w:noProof/>
          <w:szCs w:val="20"/>
        </w:rPr>
        <w:t>NaCl</w:t>
      </w:r>
      <w:r w:rsidRPr="007C24AA">
        <w:rPr>
          <w:rFonts w:ascii="宋体" w:eastAsia="宋体" w:hint="eastAsia"/>
          <w:noProof/>
          <w:szCs w:val="20"/>
        </w:rPr>
        <w:t>）：分析纯；CAS号：7647-14-5</w:t>
      </w:r>
      <w:r>
        <w:rPr>
          <w:rFonts w:ascii="宋体" w:eastAsia="宋体" w:hint="eastAsia"/>
          <w:noProof/>
          <w:szCs w:val="20"/>
        </w:rPr>
        <w:t>。</w:t>
      </w:r>
    </w:p>
    <w:p w:rsidR="007C24AA" w:rsidRPr="007C24AA" w:rsidRDefault="007C24AA" w:rsidP="007C24AA">
      <w:pPr>
        <w:pStyle w:val="a6"/>
        <w:spacing w:before="156" w:after="156"/>
        <w:rPr>
          <w:rFonts w:ascii="宋体" w:eastAsia="宋体"/>
          <w:noProof/>
          <w:szCs w:val="20"/>
        </w:rPr>
      </w:pPr>
      <w:r w:rsidRPr="007C24AA">
        <w:rPr>
          <w:rFonts w:ascii="宋体" w:eastAsia="宋体" w:hint="eastAsia"/>
          <w:noProof/>
          <w:szCs w:val="20"/>
        </w:rPr>
        <w:t>无水硫酸镁（</w:t>
      </w:r>
      <w:r w:rsidRPr="007C24AA">
        <w:rPr>
          <w:rFonts w:ascii="宋体" w:eastAsia="宋体"/>
          <w:noProof/>
          <w:szCs w:val="20"/>
        </w:rPr>
        <w:t>MgSO</w:t>
      </w:r>
      <w:r w:rsidRPr="007C24AA">
        <w:rPr>
          <w:rFonts w:ascii="Calibri" w:eastAsia="Calibri" w:hAnsi="Calibri" w:cs="Calibri"/>
          <w:kern w:val="2"/>
          <w:vertAlign w:val="subscript"/>
        </w:rPr>
        <w:t>4</w:t>
      </w:r>
      <w:r w:rsidRPr="007C24AA">
        <w:rPr>
          <w:rFonts w:ascii="宋体" w:eastAsia="宋体" w:hint="eastAsia"/>
          <w:noProof/>
          <w:szCs w:val="20"/>
        </w:rPr>
        <w:t>），</w:t>
      </w:r>
      <w:r w:rsidRPr="007C24AA">
        <w:rPr>
          <w:rFonts w:ascii="宋体" w:eastAsia="宋体"/>
          <w:noProof/>
          <w:szCs w:val="20"/>
        </w:rPr>
        <w:t>525</w:t>
      </w:r>
      <w:r w:rsidRPr="007C24AA">
        <w:rPr>
          <w:rFonts w:ascii="宋体" w:eastAsia="宋体" w:hint="eastAsia"/>
          <w:noProof/>
          <w:szCs w:val="20"/>
        </w:rPr>
        <w:t>℃煅烧</w:t>
      </w:r>
      <w:r w:rsidRPr="007C24AA">
        <w:rPr>
          <w:rFonts w:ascii="宋体" w:eastAsia="宋体"/>
          <w:noProof/>
          <w:szCs w:val="20"/>
        </w:rPr>
        <w:t>4h</w:t>
      </w:r>
      <w:r w:rsidRPr="007C24AA">
        <w:rPr>
          <w:rFonts w:ascii="宋体" w:eastAsia="宋体" w:hint="eastAsia"/>
          <w:noProof/>
          <w:szCs w:val="20"/>
        </w:rPr>
        <w:t>，置于干燥器中备用；CAS号：7487-88-9。</w:t>
      </w:r>
    </w:p>
    <w:p w:rsidR="007C24AA" w:rsidRPr="007C24AA" w:rsidRDefault="007C24AA" w:rsidP="007C24AA">
      <w:pPr>
        <w:pStyle w:val="a6"/>
        <w:spacing w:before="156" w:after="156"/>
        <w:rPr>
          <w:rFonts w:ascii="宋体" w:eastAsia="宋体"/>
          <w:noProof/>
          <w:szCs w:val="20"/>
        </w:rPr>
      </w:pPr>
      <w:r w:rsidRPr="007C24AA">
        <w:rPr>
          <w:rFonts w:ascii="宋体" w:eastAsia="宋体" w:hint="eastAsia"/>
          <w:noProof/>
          <w:szCs w:val="20"/>
        </w:rPr>
        <w:lastRenderedPageBreak/>
        <w:t>乙二胺-</w:t>
      </w:r>
      <w:r w:rsidRPr="007C24AA">
        <w:rPr>
          <w:rFonts w:ascii="宋体" w:eastAsia="宋体"/>
          <w:noProof/>
          <w:szCs w:val="20"/>
        </w:rPr>
        <w:t>N-</w:t>
      </w:r>
      <w:r w:rsidRPr="007C24AA">
        <w:rPr>
          <w:rFonts w:ascii="宋体" w:eastAsia="宋体" w:hint="eastAsia"/>
          <w:noProof/>
          <w:szCs w:val="20"/>
        </w:rPr>
        <w:t>丙基硅烷吸附剂(</w:t>
      </w:r>
      <w:r w:rsidRPr="007C24AA">
        <w:rPr>
          <w:rFonts w:ascii="宋体" w:eastAsia="宋体"/>
          <w:noProof/>
          <w:szCs w:val="20"/>
        </w:rPr>
        <w:t>PSA</w:t>
      </w:r>
      <w:r w:rsidRPr="007C24AA">
        <w:rPr>
          <w:rFonts w:ascii="宋体" w:eastAsia="宋体" w:hint="eastAsia"/>
          <w:noProof/>
          <w:szCs w:val="20"/>
        </w:rPr>
        <w:t>)：粒径</w:t>
      </w:r>
      <w:r w:rsidRPr="007C24AA">
        <w:rPr>
          <w:rFonts w:ascii="宋体" w:eastAsia="宋体"/>
          <w:noProof/>
          <w:szCs w:val="20"/>
        </w:rPr>
        <w:t xml:space="preserve">40 </w:t>
      </w:r>
      <w:r w:rsidRPr="007C24AA">
        <w:rPr>
          <w:rFonts w:ascii="宋体" w:eastAsia="宋体"/>
          <w:noProof/>
          <w:szCs w:val="20"/>
        </w:rPr>
        <w:t>μ</w:t>
      </w:r>
      <w:r w:rsidRPr="007C24AA">
        <w:rPr>
          <w:rFonts w:ascii="宋体" w:eastAsia="宋体"/>
          <w:noProof/>
          <w:szCs w:val="20"/>
        </w:rPr>
        <w:t>m</w:t>
      </w:r>
      <w:r w:rsidRPr="007C24AA">
        <w:rPr>
          <w:rFonts w:ascii="宋体" w:eastAsia="宋体" w:hint="eastAsia"/>
          <w:noProof/>
          <w:szCs w:val="20"/>
        </w:rPr>
        <w:t>～</w:t>
      </w:r>
      <w:r w:rsidRPr="007C24AA">
        <w:rPr>
          <w:rFonts w:ascii="宋体" w:eastAsia="宋体"/>
          <w:noProof/>
          <w:szCs w:val="20"/>
        </w:rPr>
        <w:t xml:space="preserve">60 </w:t>
      </w:r>
      <w:r w:rsidRPr="007C24AA">
        <w:rPr>
          <w:rFonts w:ascii="宋体" w:eastAsia="宋体"/>
          <w:noProof/>
          <w:szCs w:val="20"/>
        </w:rPr>
        <w:t>μ</w:t>
      </w:r>
      <w:r w:rsidRPr="007C24AA">
        <w:rPr>
          <w:rFonts w:ascii="宋体" w:eastAsia="宋体"/>
          <w:noProof/>
          <w:szCs w:val="20"/>
        </w:rPr>
        <w:t>m</w:t>
      </w:r>
      <w:r>
        <w:rPr>
          <w:rFonts w:ascii="宋体" w:eastAsia="宋体" w:hint="eastAsia"/>
          <w:noProof/>
          <w:szCs w:val="20"/>
        </w:rPr>
        <w:t>。</w:t>
      </w:r>
    </w:p>
    <w:p w:rsidR="007C24AA" w:rsidRPr="007C24AA" w:rsidRDefault="007C24AA" w:rsidP="007C24AA">
      <w:pPr>
        <w:pStyle w:val="a6"/>
        <w:spacing w:before="156" w:after="156"/>
      </w:pPr>
      <w:r w:rsidRPr="007C24AA">
        <w:rPr>
          <w:rFonts w:ascii="宋体" w:eastAsia="宋体"/>
          <w:noProof/>
          <w:szCs w:val="20"/>
        </w:rPr>
        <w:t>0.1%</w:t>
      </w:r>
      <w:r w:rsidRPr="007C24AA">
        <w:rPr>
          <w:rFonts w:ascii="宋体" w:eastAsia="宋体" w:hint="eastAsia"/>
          <w:noProof/>
          <w:szCs w:val="20"/>
        </w:rPr>
        <w:t>甲酸甲醇(含</w:t>
      </w:r>
      <w:r w:rsidRPr="007C24AA">
        <w:rPr>
          <w:rFonts w:ascii="宋体" w:eastAsia="宋体"/>
          <w:noProof/>
          <w:szCs w:val="20"/>
        </w:rPr>
        <w:t>5mmol</w:t>
      </w:r>
      <w:r w:rsidRPr="007C24AA">
        <w:rPr>
          <w:rFonts w:ascii="宋体" w:eastAsia="宋体" w:hint="eastAsia"/>
          <w:noProof/>
          <w:szCs w:val="20"/>
        </w:rPr>
        <w:t>乙酸铵溶液)：准确量取1</w:t>
      </w:r>
      <w:r w:rsidRPr="007C24AA">
        <w:rPr>
          <w:rFonts w:ascii="宋体" w:eastAsia="宋体"/>
          <w:noProof/>
          <w:szCs w:val="20"/>
        </w:rPr>
        <w:t>mL</w:t>
      </w:r>
      <w:r w:rsidRPr="007C24AA">
        <w:rPr>
          <w:rFonts w:ascii="宋体" w:eastAsia="宋体" w:hint="eastAsia"/>
          <w:noProof/>
          <w:szCs w:val="20"/>
        </w:rPr>
        <w:t>甲酸，称取</w:t>
      </w:r>
      <w:r w:rsidRPr="007C24AA">
        <w:rPr>
          <w:rFonts w:ascii="宋体" w:eastAsia="宋体"/>
          <w:noProof/>
          <w:szCs w:val="20"/>
        </w:rPr>
        <w:t>0.385g</w:t>
      </w:r>
      <w:r w:rsidRPr="007C24AA">
        <w:rPr>
          <w:rFonts w:ascii="宋体" w:eastAsia="宋体" w:hint="eastAsia"/>
          <w:noProof/>
          <w:szCs w:val="20"/>
        </w:rPr>
        <w:t>乙酸铵，加入1000</w:t>
      </w:r>
      <w:r w:rsidRPr="007C24AA">
        <w:rPr>
          <w:rFonts w:ascii="宋体" w:eastAsia="宋体"/>
          <w:noProof/>
          <w:szCs w:val="20"/>
        </w:rPr>
        <w:t>mL</w:t>
      </w:r>
      <w:r w:rsidRPr="007C24AA">
        <w:rPr>
          <w:rFonts w:ascii="宋体" w:eastAsia="宋体" w:hint="eastAsia"/>
          <w:noProof/>
          <w:szCs w:val="20"/>
        </w:rPr>
        <w:t>甲醇，溶解混匀</w:t>
      </w:r>
      <w:r>
        <w:rPr>
          <w:rFonts w:ascii="宋体" w:eastAsia="宋体" w:hint="eastAsia"/>
          <w:noProof/>
          <w:szCs w:val="20"/>
        </w:rPr>
        <w:t>。</w:t>
      </w:r>
    </w:p>
    <w:p w:rsidR="007C24AA" w:rsidRPr="008E6BB6" w:rsidRDefault="007C24AA" w:rsidP="007C24AA">
      <w:pPr>
        <w:pStyle w:val="a6"/>
        <w:spacing w:before="156" w:after="156"/>
      </w:pPr>
      <w:r w:rsidRPr="007C24AA">
        <w:rPr>
          <w:rFonts w:ascii="宋体" w:eastAsia="宋体" w:hint="eastAsia"/>
          <w:noProof/>
          <w:szCs w:val="20"/>
        </w:rPr>
        <w:t>甲醇-水溶液(1:9，体积比)：量取100</w:t>
      </w:r>
      <w:r w:rsidRPr="007C24AA">
        <w:rPr>
          <w:rFonts w:ascii="宋体" w:eastAsia="宋体"/>
          <w:noProof/>
          <w:szCs w:val="20"/>
        </w:rPr>
        <w:t xml:space="preserve"> mL</w:t>
      </w:r>
      <w:r w:rsidRPr="007C24AA">
        <w:rPr>
          <w:rFonts w:ascii="宋体" w:eastAsia="宋体" w:hint="eastAsia"/>
          <w:noProof/>
          <w:szCs w:val="20"/>
        </w:rPr>
        <w:t>甲醇加入900</w:t>
      </w:r>
      <w:r w:rsidRPr="007C24AA">
        <w:rPr>
          <w:rFonts w:ascii="宋体" w:eastAsia="宋体"/>
          <w:noProof/>
          <w:szCs w:val="20"/>
        </w:rPr>
        <w:t>mL</w:t>
      </w:r>
      <w:r w:rsidRPr="007C24AA">
        <w:rPr>
          <w:rFonts w:ascii="宋体" w:eastAsia="宋体" w:hint="eastAsia"/>
          <w:noProof/>
          <w:szCs w:val="20"/>
        </w:rPr>
        <w:t>水，混匀</w:t>
      </w:r>
      <w:r w:rsidRPr="007C24AA">
        <w:rPr>
          <w:rFonts w:ascii="宋体" w:hAnsi="宋体" w:cs="宋体" w:hint="eastAsia"/>
        </w:rPr>
        <w:t>。</w:t>
      </w:r>
    </w:p>
    <w:p w:rsidR="007C24AA" w:rsidRPr="007C24AA" w:rsidRDefault="007C24AA" w:rsidP="007C24AA">
      <w:pPr>
        <w:pStyle w:val="a6"/>
        <w:spacing w:before="156" w:after="156"/>
      </w:pPr>
      <w:r w:rsidRPr="007C24AA">
        <w:rPr>
          <w:rFonts w:ascii="宋体" w:eastAsia="宋体"/>
          <w:noProof/>
          <w:szCs w:val="20"/>
        </w:rPr>
        <w:t>0.1%</w:t>
      </w:r>
      <w:r w:rsidRPr="007C24AA">
        <w:rPr>
          <w:rFonts w:ascii="宋体" w:eastAsia="宋体" w:hint="eastAsia"/>
          <w:noProof/>
          <w:szCs w:val="20"/>
        </w:rPr>
        <w:t>甲酸水(含</w:t>
      </w:r>
      <w:r w:rsidRPr="007C24AA">
        <w:rPr>
          <w:rFonts w:ascii="宋体" w:eastAsia="宋体"/>
          <w:noProof/>
          <w:szCs w:val="20"/>
        </w:rPr>
        <w:t>5mmol</w:t>
      </w:r>
      <w:r w:rsidRPr="007C24AA">
        <w:rPr>
          <w:rFonts w:ascii="宋体" w:eastAsia="宋体" w:hint="eastAsia"/>
          <w:noProof/>
          <w:szCs w:val="20"/>
        </w:rPr>
        <w:t>乙酸铵溶液)：准确量取1</w:t>
      </w:r>
      <w:r w:rsidRPr="007C24AA">
        <w:rPr>
          <w:rFonts w:ascii="宋体" w:eastAsia="宋体"/>
          <w:noProof/>
          <w:szCs w:val="20"/>
        </w:rPr>
        <w:t>mL</w:t>
      </w:r>
      <w:r w:rsidRPr="007C24AA">
        <w:rPr>
          <w:rFonts w:ascii="宋体" w:eastAsia="宋体" w:hint="eastAsia"/>
          <w:noProof/>
          <w:szCs w:val="20"/>
        </w:rPr>
        <w:t>甲酸，称取</w:t>
      </w:r>
      <w:r w:rsidRPr="007C24AA">
        <w:rPr>
          <w:rFonts w:ascii="宋体" w:eastAsia="宋体"/>
          <w:noProof/>
          <w:szCs w:val="20"/>
        </w:rPr>
        <w:t>0.385g</w:t>
      </w:r>
      <w:r w:rsidRPr="007C24AA">
        <w:rPr>
          <w:rFonts w:ascii="宋体" w:eastAsia="宋体" w:hint="eastAsia"/>
          <w:noProof/>
          <w:szCs w:val="20"/>
        </w:rPr>
        <w:t>乙酸铵，加入1000</w:t>
      </w:r>
      <w:r w:rsidRPr="007C24AA">
        <w:rPr>
          <w:rFonts w:ascii="宋体" w:eastAsia="宋体"/>
          <w:noProof/>
          <w:szCs w:val="20"/>
        </w:rPr>
        <w:t>mL</w:t>
      </w:r>
      <w:r w:rsidRPr="007C24AA">
        <w:rPr>
          <w:rFonts w:ascii="宋体" w:eastAsia="宋体" w:hint="eastAsia"/>
          <w:noProof/>
          <w:szCs w:val="20"/>
        </w:rPr>
        <w:t>水，溶解混匀</w:t>
      </w:r>
      <w:r>
        <w:rPr>
          <w:rFonts w:ascii="宋体" w:eastAsia="宋体" w:hint="eastAsia"/>
          <w:noProof/>
          <w:szCs w:val="20"/>
        </w:rPr>
        <w:t>。</w:t>
      </w:r>
    </w:p>
    <w:p w:rsidR="007C24AA" w:rsidRPr="007C24AA" w:rsidRDefault="007C24AA" w:rsidP="007C24AA">
      <w:pPr>
        <w:pStyle w:val="a6"/>
        <w:spacing w:before="156" w:after="156"/>
      </w:pPr>
      <w:r w:rsidRPr="007C24AA">
        <w:rPr>
          <w:rFonts w:ascii="宋体" w:eastAsia="宋体" w:hint="eastAsia"/>
          <w:noProof/>
          <w:szCs w:val="20"/>
        </w:rPr>
        <w:t>微孔滤膜（有机相）：</w:t>
      </w:r>
      <w:r w:rsidRPr="007C24AA">
        <w:rPr>
          <w:rFonts w:ascii="宋体" w:eastAsia="宋体"/>
          <w:noProof/>
          <w:szCs w:val="20"/>
        </w:rPr>
        <w:t>13 mm</w:t>
      </w:r>
      <w:r w:rsidRPr="007C24AA">
        <w:rPr>
          <w:rFonts w:ascii="宋体" w:eastAsia="宋体"/>
          <w:noProof/>
          <w:szCs w:val="20"/>
        </w:rPr>
        <w:t>×</w:t>
      </w:r>
      <w:r w:rsidRPr="007C24AA">
        <w:rPr>
          <w:rFonts w:ascii="宋体" w:eastAsia="宋体"/>
          <w:noProof/>
          <w:szCs w:val="20"/>
        </w:rPr>
        <w:t xml:space="preserve">0.22 </w:t>
      </w:r>
      <w:r w:rsidRPr="007C24AA">
        <w:rPr>
          <w:rFonts w:ascii="宋体" w:eastAsia="宋体"/>
          <w:noProof/>
          <w:szCs w:val="20"/>
        </w:rPr>
        <w:t>μ</w:t>
      </w:r>
      <w:r w:rsidRPr="007C24AA">
        <w:rPr>
          <w:rFonts w:ascii="宋体" w:eastAsia="宋体"/>
          <w:noProof/>
          <w:szCs w:val="20"/>
        </w:rPr>
        <w:t>m</w:t>
      </w:r>
      <w:r w:rsidRPr="007C24AA">
        <w:rPr>
          <w:rFonts w:ascii="宋体" w:eastAsia="宋体" w:hint="eastAsia"/>
          <w:noProof/>
          <w:szCs w:val="20"/>
        </w:rPr>
        <w:t>，或相当者</w:t>
      </w:r>
      <w:r>
        <w:rPr>
          <w:rFonts w:ascii="宋体" w:eastAsia="宋体" w:hint="eastAsia"/>
          <w:noProof/>
          <w:szCs w:val="20"/>
        </w:rPr>
        <w:t>。</w:t>
      </w:r>
    </w:p>
    <w:p w:rsidR="007C24AA" w:rsidRPr="008E6BB6" w:rsidRDefault="007C24AA" w:rsidP="007C24AA">
      <w:pPr>
        <w:pStyle w:val="a6"/>
        <w:spacing w:before="156" w:after="156"/>
      </w:pPr>
      <w:r w:rsidRPr="007C24AA">
        <w:rPr>
          <w:rFonts w:ascii="宋体" w:eastAsia="宋体" w:hint="eastAsia"/>
          <w:noProof/>
          <w:szCs w:val="20"/>
        </w:rPr>
        <w:t>十八烷基硅烷键合硅胶（</w:t>
      </w:r>
      <w:r w:rsidRPr="007C24AA">
        <w:rPr>
          <w:rFonts w:ascii="宋体" w:eastAsia="宋体"/>
          <w:noProof/>
          <w:szCs w:val="20"/>
        </w:rPr>
        <w:t>C18</w:t>
      </w:r>
      <w:r w:rsidRPr="007C24AA">
        <w:rPr>
          <w:rFonts w:ascii="宋体" w:eastAsia="宋体" w:hint="eastAsia"/>
          <w:noProof/>
          <w:szCs w:val="20"/>
        </w:rPr>
        <w:t>）：粒径</w:t>
      </w:r>
      <w:r w:rsidRPr="007C24AA">
        <w:rPr>
          <w:rFonts w:ascii="宋体" w:eastAsia="宋体"/>
          <w:noProof/>
          <w:szCs w:val="20"/>
        </w:rPr>
        <w:t xml:space="preserve"> 40 </w:t>
      </w:r>
      <w:r w:rsidRPr="007C24AA">
        <w:rPr>
          <w:rFonts w:ascii="宋体" w:eastAsia="宋体"/>
          <w:noProof/>
          <w:szCs w:val="20"/>
        </w:rPr>
        <w:t>μ</w:t>
      </w:r>
      <w:r w:rsidRPr="007C24AA">
        <w:rPr>
          <w:rFonts w:ascii="宋体" w:eastAsia="宋体"/>
          <w:noProof/>
          <w:szCs w:val="20"/>
        </w:rPr>
        <w:t>m</w:t>
      </w:r>
      <w:r w:rsidRPr="007C24AA">
        <w:rPr>
          <w:rFonts w:ascii="宋体" w:eastAsia="宋体" w:hint="eastAsia"/>
          <w:noProof/>
          <w:szCs w:val="20"/>
        </w:rPr>
        <w:t>～</w:t>
      </w:r>
      <w:r w:rsidRPr="007C24AA">
        <w:rPr>
          <w:rFonts w:ascii="宋体" w:eastAsia="宋体"/>
          <w:noProof/>
          <w:szCs w:val="20"/>
        </w:rPr>
        <w:t xml:space="preserve">60 </w:t>
      </w:r>
      <w:r w:rsidRPr="007C24AA">
        <w:rPr>
          <w:rFonts w:ascii="宋体" w:eastAsia="宋体"/>
          <w:noProof/>
          <w:szCs w:val="20"/>
        </w:rPr>
        <w:t>μ</w:t>
      </w:r>
      <w:r w:rsidRPr="007C24AA">
        <w:rPr>
          <w:rFonts w:ascii="宋体" w:eastAsia="宋体"/>
          <w:noProof/>
          <w:szCs w:val="20"/>
        </w:rPr>
        <w:t>m</w:t>
      </w:r>
      <w:r w:rsidRPr="007C24AA">
        <w:rPr>
          <w:rFonts w:ascii="宋体" w:hAnsi="宋体" w:cs="宋体" w:hint="eastAsia"/>
        </w:rPr>
        <w:t>。</w:t>
      </w:r>
    </w:p>
    <w:p w:rsidR="007C24AA" w:rsidRPr="007C24AA" w:rsidRDefault="007C24AA" w:rsidP="007C24AA">
      <w:pPr>
        <w:pStyle w:val="a6"/>
        <w:spacing w:before="156" w:after="156"/>
      </w:pPr>
      <w:r w:rsidRPr="007C24AA">
        <w:rPr>
          <w:rFonts w:ascii="宋体" w:eastAsia="宋体" w:hint="eastAsia"/>
          <w:noProof/>
          <w:szCs w:val="20"/>
        </w:rPr>
        <w:t>石墨化炭黑（</w:t>
      </w:r>
      <w:r w:rsidRPr="007C24AA">
        <w:rPr>
          <w:rFonts w:ascii="宋体" w:eastAsia="宋体"/>
          <w:noProof/>
          <w:szCs w:val="20"/>
        </w:rPr>
        <w:t>GCB</w:t>
      </w:r>
      <w:r w:rsidRPr="007C24AA">
        <w:rPr>
          <w:rFonts w:ascii="宋体" w:eastAsia="宋体" w:hint="eastAsia"/>
          <w:noProof/>
          <w:szCs w:val="20"/>
        </w:rPr>
        <w:t>）：粒径</w:t>
      </w:r>
      <w:r w:rsidRPr="007C24AA">
        <w:rPr>
          <w:rFonts w:ascii="宋体" w:eastAsia="宋体"/>
          <w:noProof/>
          <w:szCs w:val="20"/>
        </w:rPr>
        <w:t xml:space="preserve"> 40 </w:t>
      </w:r>
      <w:r w:rsidRPr="007C24AA">
        <w:rPr>
          <w:rFonts w:ascii="宋体" w:eastAsia="宋体"/>
          <w:noProof/>
          <w:szCs w:val="20"/>
        </w:rPr>
        <w:t>μ</w:t>
      </w:r>
      <w:r w:rsidRPr="007C24AA">
        <w:rPr>
          <w:rFonts w:ascii="宋体" w:eastAsia="宋体"/>
          <w:noProof/>
          <w:szCs w:val="20"/>
        </w:rPr>
        <w:t>m</w:t>
      </w:r>
      <w:r w:rsidRPr="007C24AA">
        <w:rPr>
          <w:rFonts w:ascii="宋体" w:eastAsia="宋体" w:hint="eastAsia"/>
          <w:noProof/>
          <w:szCs w:val="20"/>
        </w:rPr>
        <w:t>～</w:t>
      </w:r>
      <w:r w:rsidRPr="007C24AA">
        <w:rPr>
          <w:rFonts w:ascii="宋体" w:eastAsia="宋体"/>
          <w:noProof/>
          <w:szCs w:val="20"/>
        </w:rPr>
        <w:t xml:space="preserve">120 </w:t>
      </w:r>
      <w:r w:rsidRPr="007C24AA">
        <w:rPr>
          <w:rFonts w:ascii="宋体" w:eastAsia="宋体"/>
          <w:noProof/>
          <w:szCs w:val="20"/>
        </w:rPr>
        <w:t>μ</w:t>
      </w:r>
      <w:r w:rsidRPr="007C24AA">
        <w:rPr>
          <w:rFonts w:ascii="宋体" w:eastAsia="宋体"/>
          <w:noProof/>
          <w:szCs w:val="20"/>
        </w:rPr>
        <w:t>m</w:t>
      </w:r>
      <w:r>
        <w:rPr>
          <w:rFonts w:ascii="宋体" w:eastAsia="宋体" w:hint="eastAsia"/>
          <w:noProof/>
          <w:szCs w:val="20"/>
        </w:rPr>
        <w:t>。</w:t>
      </w:r>
    </w:p>
    <w:p w:rsidR="007C24AA" w:rsidRPr="007C24AA" w:rsidRDefault="007C24AA" w:rsidP="007C24AA">
      <w:pPr>
        <w:pStyle w:val="a6"/>
        <w:spacing w:before="156" w:after="156"/>
      </w:pPr>
      <w:r w:rsidRPr="007C24AA">
        <w:rPr>
          <w:rFonts w:ascii="宋体" w:eastAsia="宋体" w:hint="eastAsia"/>
          <w:noProof/>
          <w:szCs w:val="20"/>
        </w:rPr>
        <w:t>陶瓷均质子：</w:t>
      </w:r>
      <w:r w:rsidRPr="007C24AA">
        <w:rPr>
          <w:rFonts w:ascii="宋体" w:eastAsia="宋体"/>
          <w:noProof/>
          <w:szCs w:val="20"/>
        </w:rPr>
        <w:t>2 cm</w:t>
      </w:r>
      <w:r w:rsidRPr="007C24AA">
        <w:rPr>
          <w:rFonts w:ascii="宋体" w:eastAsia="宋体" w:hint="eastAsia"/>
          <w:noProof/>
          <w:szCs w:val="20"/>
        </w:rPr>
        <w:t>（长）</w:t>
      </w:r>
      <w:r w:rsidRPr="007C24AA">
        <w:rPr>
          <w:rFonts w:ascii="宋体" w:eastAsia="宋体"/>
          <w:noProof/>
          <w:szCs w:val="20"/>
        </w:rPr>
        <w:t>×</w:t>
      </w:r>
      <w:r w:rsidRPr="007C24AA">
        <w:rPr>
          <w:rFonts w:ascii="宋体" w:eastAsia="宋体"/>
          <w:noProof/>
          <w:szCs w:val="20"/>
        </w:rPr>
        <w:t>1 cm</w:t>
      </w:r>
      <w:r w:rsidRPr="007C24AA">
        <w:rPr>
          <w:rFonts w:ascii="宋体" w:eastAsia="宋体" w:hint="eastAsia"/>
          <w:noProof/>
          <w:szCs w:val="20"/>
        </w:rPr>
        <w:t>（外径），或相当者</w:t>
      </w:r>
      <w:r>
        <w:rPr>
          <w:rFonts w:ascii="宋体" w:eastAsia="宋体" w:hint="eastAsia"/>
          <w:noProof/>
          <w:szCs w:val="20"/>
        </w:rPr>
        <w:t>。</w:t>
      </w:r>
    </w:p>
    <w:p w:rsidR="007C24AA" w:rsidRPr="008E6BB6" w:rsidRDefault="007C24AA" w:rsidP="007C24AA">
      <w:pPr>
        <w:pStyle w:val="a6"/>
        <w:spacing w:before="156" w:after="156"/>
      </w:pPr>
      <w:r w:rsidRPr="007C24AA">
        <w:rPr>
          <w:rFonts w:ascii="宋体" w:eastAsia="宋体" w:hint="eastAsia"/>
          <w:noProof/>
          <w:szCs w:val="20"/>
        </w:rPr>
        <w:t>柠檬酸钠二水合物（</w:t>
      </w:r>
      <w:r w:rsidRPr="007C24AA">
        <w:rPr>
          <w:rFonts w:ascii="宋体" w:eastAsia="宋体"/>
          <w:noProof/>
          <w:szCs w:val="20"/>
        </w:rPr>
        <w:t>C</w:t>
      </w:r>
      <w:r w:rsidRPr="007C24AA">
        <w:rPr>
          <w:rFonts w:ascii="Calibri" w:eastAsia="Calibri" w:hAnsi="Calibri" w:cs="Calibri"/>
          <w:kern w:val="2"/>
          <w:vertAlign w:val="subscript"/>
        </w:rPr>
        <w:t>6</w:t>
      </w:r>
      <w:r w:rsidRPr="007C24AA">
        <w:rPr>
          <w:rFonts w:ascii="宋体" w:eastAsia="宋体"/>
          <w:noProof/>
          <w:szCs w:val="20"/>
        </w:rPr>
        <w:t>H</w:t>
      </w:r>
      <w:r w:rsidRPr="007C24AA">
        <w:rPr>
          <w:rFonts w:ascii="Calibri" w:eastAsia="Calibri" w:hAnsi="Calibri" w:cs="Calibri"/>
          <w:kern w:val="2"/>
          <w:vertAlign w:val="subscript"/>
        </w:rPr>
        <w:t>5</w:t>
      </w:r>
      <w:r w:rsidRPr="007C24AA">
        <w:rPr>
          <w:rFonts w:ascii="宋体" w:eastAsia="宋体"/>
          <w:noProof/>
          <w:szCs w:val="20"/>
        </w:rPr>
        <w:t xml:space="preserve"> Na</w:t>
      </w:r>
      <w:r w:rsidRPr="007C24AA">
        <w:rPr>
          <w:rFonts w:ascii="Calibri" w:eastAsia="Calibri" w:hAnsi="Calibri" w:cs="Calibri"/>
          <w:kern w:val="2"/>
          <w:vertAlign w:val="subscript"/>
        </w:rPr>
        <w:t>3</w:t>
      </w:r>
      <w:r w:rsidRPr="007C24AA">
        <w:rPr>
          <w:rFonts w:ascii="宋体" w:eastAsia="宋体"/>
          <w:noProof/>
          <w:szCs w:val="20"/>
        </w:rPr>
        <w:t>O</w:t>
      </w:r>
      <w:r w:rsidRPr="007C24AA">
        <w:rPr>
          <w:rFonts w:ascii="Calibri" w:eastAsia="Calibri" w:hAnsi="Calibri" w:cs="Calibri"/>
          <w:kern w:val="2"/>
          <w:vertAlign w:val="subscript"/>
        </w:rPr>
        <w:t>7</w:t>
      </w:r>
      <w:r w:rsidRPr="007C24AA">
        <w:rPr>
          <w:rFonts w:ascii="宋体" w:eastAsia="宋体"/>
          <w:noProof/>
          <w:szCs w:val="20"/>
        </w:rPr>
        <w:t>·</w:t>
      </w:r>
      <w:r w:rsidRPr="007C24AA">
        <w:rPr>
          <w:rFonts w:ascii="宋体" w:eastAsia="宋体"/>
          <w:noProof/>
          <w:szCs w:val="20"/>
        </w:rPr>
        <w:t>2H</w:t>
      </w:r>
      <w:r w:rsidRPr="007C24AA">
        <w:rPr>
          <w:rFonts w:ascii="Calibri" w:eastAsia="Calibri" w:hAnsi="Calibri" w:cs="Calibri"/>
          <w:kern w:val="2"/>
          <w:vertAlign w:val="subscript"/>
        </w:rPr>
        <w:t>2</w:t>
      </w:r>
      <w:r w:rsidRPr="007C24AA">
        <w:rPr>
          <w:rFonts w:ascii="宋体" w:eastAsia="宋体"/>
          <w:noProof/>
          <w:szCs w:val="20"/>
        </w:rPr>
        <w:t>O</w:t>
      </w:r>
      <w:r>
        <w:rPr>
          <w:rFonts w:ascii="宋体" w:hAnsi="宋体" w:cs="宋体" w:hint="eastAsia"/>
        </w:rPr>
        <w:t>，</w:t>
      </w:r>
      <w:r w:rsidRPr="007C24AA">
        <w:rPr>
          <w:rFonts w:ascii="宋体" w:eastAsia="宋体"/>
          <w:noProof/>
          <w:szCs w:val="20"/>
        </w:rPr>
        <w:t xml:space="preserve">CAS </w:t>
      </w:r>
      <w:r w:rsidRPr="007C24AA">
        <w:rPr>
          <w:rFonts w:ascii="宋体" w:eastAsia="宋体" w:hint="eastAsia"/>
          <w:noProof/>
          <w:szCs w:val="20"/>
        </w:rPr>
        <w:t>号：</w:t>
      </w:r>
      <w:r w:rsidRPr="007C24AA">
        <w:rPr>
          <w:rFonts w:ascii="宋体" w:eastAsia="宋体"/>
          <w:noProof/>
          <w:szCs w:val="20"/>
        </w:rPr>
        <w:t>6132-04-3</w:t>
      </w:r>
      <w:r w:rsidRPr="007C24AA">
        <w:rPr>
          <w:rFonts w:ascii="宋体" w:eastAsia="宋体" w:hint="eastAsia"/>
          <w:noProof/>
          <w:szCs w:val="20"/>
        </w:rPr>
        <w:t>）。</w:t>
      </w:r>
    </w:p>
    <w:p w:rsidR="007C24AA" w:rsidRPr="007C24AA" w:rsidRDefault="007C24AA" w:rsidP="007C24AA">
      <w:pPr>
        <w:pStyle w:val="a6"/>
        <w:spacing w:before="156" w:after="156"/>
      </w:pPr>
      <w:r w:rsidRPr="007C24AA">
        <w:rPr>
          <w:rFonts w:ascii="宋体" w:eastAsia="宋体" w:hint="eastAsia"/>
          <w:noProof/>
          <w:szCs w:val="20"/>
        </w:rPr>
        <w:t>柠檬酸二钠盐倍半水合物（</w:t>
      </w:r>
      <w:r w:rsidRPr="007C24AA">
        <w:rPr>
          <w:rFonts w:ascii="宋体" w:eastAsia="宋体"/>
          <w:noProof/>
          <w:szCs w:val="20"/>
        </w:rPr>
        <w:t>C</w:t>
      </w:r>
      <w:r w:rsidRPr="007C24AA">
        <w:rPr>
          <w:rFonts w:ascii="Calibri" w:eastAsia="Calibri" w:hAnsi="Calibri" w:cs="Calibri"/>
          <w:kern w:val="2"/>
          <w:vertAlign w:val="subscript"/>
        </w:rPr>
        <w:t>6</w:t>
      </w:r>
      <w:r w:rsidRPr="007C24AA">
        <w:rPr>
          <w:rFonts w:ascii="宋体" w:eastAsia="宋体"/>
          <w:noProof/>
          <w:szCs w:val="20"/>
        </w:rPr>
        <w:t>H</w:t>
      </w:r>
      <w:r w:rsidRPr="007C24AA">
        <w:rPr>
          <w:rFonts w:ascii="Calibri" w:eastAsia="Calibri" w:hAnsi="Calibri" w:cs="Calibri"/>
          <w:kern w:val="2"/>
          <w:vertAlign w:val="subscript"/>
        </w:rPr>
        <w:t>6</w:t>
      </w:r>
      <w:r w:rsidRPr="007C24AA">
        <w:rPr>
          <w:rFonts w:ascii="宋体" w:eastAsia="宋体"/>
          <w:noProof/>
          <w:szCs w:val="20"/>
        </w:rPr>
        <w:t>Na</w:t>
      </w:r>
      <w:r w:rsidRPr="007C24AA">
        <w:rPr>
          <w:rFonts w:ascii="Calibri" w:eastAsia="Calibri" w:hAnsi="Calibri" w:cs="Calibri"/>
          <w:kern w:val="2"/>
          <w:vertAlign w:val="subscript"/>
        </w:rPr>
        <w:t>2</w:t>
      </w:r>
      <w:r w:rsidRPr="007C24AA">
        <w:rPr>
          <w:rFonts w:ascii="宋体" w:eastAsia="宋体"/>
          <w:noProof/>
          <w:szCs w:val="20"/>
        </w:rPr>
        <w:t>O</w:t>
      </w:r>
      <w:r w:rsidRPr="007C24AA">
        <w:rPr>
          <w:rFonts w:ascii="Calibri" w:eastAsia="Calibri" w:hAnsi="Calibri" w:cs="Calibri"/>
          <w:kern w:val="2"/>
          <w:vertAlign w:val="subscript"/>
        </w:rPr>
        <w:t>7</w:t>
      </w:r>
      <w:r w:rsidRPr="007C24AA">
        <w:rPr>
          <w:rFonts w:ascii="宋体" w:eastAsia="宋体"/>
          <w:noProof/>
          <w:szCs w:val="20"/>
        </w:rPr>
        <w:t>·</w:t>
      </w:r>
      <w:r w:rsidRPr="007C24AA">
        <w:rPr>
          <w:rFonts w:ascii="宋体" w:eastAsia="宋体"/>
          <w:noProof/>
          <w:szCs w:val="20"/>
        </w:rPr>
        <w:t>1.5H</w:t>
      </w:r>
      <w:r w:rsidRPr="007C24AA">
        <w:rPr>
          <w:rFonts w:ascii="Calibri" w:eastAsia="Calibri" w:hAnsi="Calibri" w:cs="Calibri"/>
          <w:kern w:val="2"/>
          <w:vertAlign w:val="subscript"/>
        </w:rPr>
        <w:t>2</w:t>
      </w:r>
      <w:r w:rsidRPr="007C24AA">
        <w:rPr>
          <w:rFonts w:ascii="宋体" w:eastAsia="宋体"/>
          <w:noProof/>
          <w:szCs w:val="20"/>
        </w:rPr>
        <w:t>O</w:t>
      </w:r>
      <w:r>
        <w:rPr>
          <w:rFonts w:ascii="宋体" w:hAnsi="宋体" w:cs="宋体" w:hint="eastAsia"/>
        </w:rPr>
        <w:t>，</w:t>
      </w:r>
      <w:r w:rsidRPr="007C24AA">
        <w:rPr>
          <w:rFonts w:ascii="宋体" w:eastAsia="宋体"/>
          <w:noProof/>
          <w:szCs w:val="20"/>
        </w:rPr>
        <w:t xml:space="preserve">CAS </w:t>
      </w:r>
      <w:r w:rsidRPr="007C24AA">
        <w:rPr>
          <w:rFonts w:ascii="宋体" w:eastAsia="宋体" w:hint="eastAsia"/>
          <w:noProof/>
          <w:szCs w:val="20"/>
        </w:rPr>
        <w:t>号：</w:t>
      </w:r>
      <w:r w:rsidRPr="007C24AA">
        <w:rPr>
          <w:rFonts w:ascii="宋体" w:eastAsia="宋体"/>
          <w:noProof/>
          <w:szCs w:val="20"/>
        </w:rPr>
        <w:t>6132-05-4</w:t>
      </w:r>
      <w:r w:rsidRPr="007C24AA">
        <w:rPr>
          <w:rFonts w:ascii="宋体" w:eastAsia="宋体" w:hint="eastAsia"/>
          <w:noProof/>
          <w:szCs w:val="20"/>
        </w:rPr>
        <w:t>）</w:t>
      </w:r>
      <w:r w:rsidR="00D44C03">
        <w:rPr>
          <w:rFonts w:ascii="宋体" w:eastAsia="宋体" w:hint="eastAsia"/>
          <w:noProof/>
          <w:szCs w:val="20"/>
        </w:rPr>
        <w:t>。</w:t>
      </w:r>
    </w:p>
    <w:p w:rsidR="007C24AA" w:rsidRPr="00985826" w:rsidRDefault="007C24AA" w:rsidP="007C24AA">
      <w:pPr>
        <w:pStyle w:val="a6"/>
        <w:spacing w:before="156" w:after="156"/>
        <w:rPr>
          <w:rFonts w:ascii="宋体" w:hAnsi="宋体" w:cs="宋体"/>
        </w:rPr>
      </w:pPr>
      <w:r w:rsidRPr="00985826">
        <w:rPr>
          <w:rFonts w:ascii="宋体" w:hAnsi="宋体" w:cs="宋体" w:hint="eastAsia"/>
        </w:rPr>
        <w:t>农药标准品</w:t>
      </w:r>
    </w:p>
    <w:p w:rsidR="0064522E" w:rsidRPr="0064522E" w:rsidRDefault="0064522E" w:rsidP="0064522E">
      <w:pPr>
        <w:pStyle w:val="aff6"/>
      </w:pPr>
      <w:r w:rsidRPr="007C24AA">
        <w:rPr>
          <w:rFonts w:hint="eastAsia"/>
        </w:rPr>
        <w:t>111种农药标准品名称和CAS编号参见附录E；每种农药标准品均为1000</w:t>
      </w:r>
      <w:r w:rsidRPr="007C24AA">
        <w:t xml:space="preserve"> mg/L</w:t>
      </w:r>
      <w:r w:rsidRPr="007C24AA">
        <w:rPr>
          <w:rFonts w:hint="eastAsia"/>
        </w:rPr>
        <w:t>，纯度≥95%</w:t>
      </w:r>
      <w:r>
        <w:rPr>
          <w:rFonts w:hint="eastAsia"/>
        </w:rPr>
        <w:t>。</w:t>
      </w:r>
    </w:p>
    <w:p w:rsidR="007C24AA" w:rsidRDefault="007C24AA" w:rsidP="007C24AA">
      <w:pPr>
        <w:pStyle w:val="a6"/>
        <w:spacing w:before="156" w:after="156"/>
        <w:rPr>
          <w:rFonts w:ascii="宋体" w:hAnsi="宋体" w:cs="宋体"/>
        </w:rPr>
      </w:pPr>
      <w:r w:rsidRPr="00985826">
        <w:rPr>
          <w:rFonts w:ascii="宋体" w:hAnsi="宋体" w:cs="宋体" w:hint="eastAsia"/>
        </w:rPr>
        <w:t>混合标准储备液</w:t>
      </w:r>
      <w:r w:rsidR="00985826" w:rsidRPr="00985826">
        <w:rPr>
          <w:rFonts w:ascii="宋体" w:hAnsi="宋体" w:cs="宋体" w:hint="eastAsia"/>
        </w:rPr>
        <w:t xml:space="preserve">10 </w:t>
      </w:r>
      <w:r w:rsidR="00985826" w:rsidRPr="00985826">
        <w:rPr>
          <w:rFonts w:ascii="宋体" w:hAnsi="宋体" w:cs="宋体"/>
        </w:rPr>
        <w:t>mg/L</w:t>
      </w:r>
      <w:r w:rsidR="00985826" w:rsidRPr="00985826">
        <w:rPr>
          <w:rFonts w:ascii="宋体" w:hAnsi="宋体" w:cs="宋体" w:hint="eastAsia"/>
        </w:rPr>
        <w:t>（其中三氯杀螨醇</w:t>
      </w:r>
      <w:r w:rsidR="00985826" w:rsidRPr="00985826">
        <w:rPr>
          <w:rFonts w:ascii="宋体" w:hAnsi="宋体" w:cs="宋体" w:hint="eastAsia"/>
        </w:rPr>
        <w:t xml:space="preserve">50 </w:t>
      </w:r>
      <w:r w:rsidR="00985826" w:rsidRPr="00985826">
        <w:rPr>
          <w:rFonts w:ascii="宋体" w:hAnsi="宋体" w:cs="宋体"/>
        </w:rPr>
        <w:t>mg/L</w:t>
      </w:r>
      <w:r w:rsidR="00985826" w:rsidRPr="00985826">
        <w:rPr>
          <w:rFonts w:ascii="宋体" w:hAnsi="宋体" w:cs="宋体" w:hint="eastAsia"/>
        </w:rPr>
        <w:t>）</w:t>
      </w:r>
    </w:p>
    <w:p w:rsidR="0064522E" w:rsidRPr="0064522E" w:rsidRDefault="0064522E" w:rsidP="0064522E">
      <w:pPr>
        <w:pStyle w:val="aff6"/>
      </w:pPr>
      <w:r w:rsidRPr="007C24AA">
        <w:rPr>
          <w:rFonts w:hint="eastAsia"/>
        </w:rPr>
        <w:t>依据农药标准品的编号（见附录E），分为A（编号1-55）和B（编号56-111）两组。每组</w:t>
      </w:r>
      <w:r w:rsidRPr="007C24AA">
        <w:t>分别取</w:t>
      </w:r>
      <w:r w:rsidRPr="007C24AA">
        <w:rPr>
          <w:rFonts w:hint="eastAsia"/>
        </w:rPr>
        <w:t>4.18 标准品（1000</w:t>
      </w:r>
      <w:r w:rsidRPr="007C24AA">
        <w:t xml:space="preserve"> mg/L</w:t>
      </w:r>
      <w:r w:rsidRPr="007C24AA">
        <w:rPr>
          <w:rFonts w:hint="eastAsia"/>
        </w:rPr>
        <w:t>）0.1</w:t>
      </w:r>
      <w:r w:rsidRPr="007C24AA">
        <w:t>m</w:t>
      </w:r>
      <w:r w:rsidRPr="007C24AA">
        <w:rPr>
          <w:rFonts w:hint="eastAsia"/>
        </w:rPr>
        <w:t>L（</w:t>
      </w:r>
      <w:r w:rsidR="002A6255">
        <w:rPr>
          <w:rFonts w:hint="eastAsia"/>
        </w:rPr>
        <w:t>其中</w:t>
      </w:r>
      <w:r w:rsidRPr="007C24AA">
        <w:rPr>
          <w:rFonts w:hint="eastAsia"/>
        </w:rPr>
        <w:t>三氯杀螨醇0.5</w:t>
      </w:r>
      <w:r w:rsidRPr="007C24AA">
        <w:t>m</w:t>
      </w:r>
      <w:r w:rsidRPr="007C24AA">
        <w:rPr>
          <w:rFonts w:hint="eastAsia"/>
        </w:rPr>
        <w:t>L）</w:t>
      </w:r>
      <w:r w:rsidRPr="007C24AA">
        <w:t>10mL</w:t>
      </w:r>
      <w:r w:rsidRPr="007C24AA">
        <w:rPr>
          <w:rFonts w:hint="eastAsia"/>
        </w:rPr>
        <w:t>容量瓶</w:t>
      </w:r>
      <w:r w:rsidRPr="007C24AA">
        <w:t>，用</w:t>
      </w:r>
      <w:r w:rsidRPr="007C24AA">
        <w:rPr>
          <w:rFonts w:hint="eastAsia"/>
        </w:rPr>
        <w:t>丙酮</w:t>
      </w:r>
      <w:r w:rsidRPr="007C24AA">
        <w:t>定容至10mL，</w:t>
      </w:r>
      <w:r w:rsidRPr="007C24AA">
        <w:rPr>
          <w:rFonts w:hint="eastAsia"/>
        </w:rPr>
        <w:t>配制成A、B两组</w:t>
      </w:r>
      <w:r w:rsidRPr="007C24AA">
        <w:t xml:space="preserve"> </w:t>
      </w:r>
      <w:r w:rsidRPr="007C24AA">
        <w:rPr>
          <w:rFonts w:hint="eastAsia"/>
        </w:rPr>
        <w:t xml:space="preserve">10 </w:t>
      </w:r>
      <w:r w:rsidRPr="007C24AA">
        <w:t>mg/L</w:t>
      </w:r>
      <w:r w:rsidRPr="007C24AA">
        <w:rPr>
          <w:rFonts w:hint="eastAsia"/>
        </w:rPr>
        <w:t>混合</w:t>
      </w:r>
      <w:r w:rsidRPr="007C24AA">
        <w:t>标准储备液</w:t>
      </w:r>
      <w:r w:rsidRPr="007C24AA">
        <w:rPr>
          <w:rFonts w:hint="eastAsia"/>
        </w:rPr>
        <w:t>（</w:t>
      </w:r>
      <w:r w:rsidR="002A6255">
        <w:rPr>
          <w:rFonts w:hint="eastAsia"/>
        </w:rPr>
        <w:t>其中</w:t>
      </w:r>
      <w:r w:rsidRPr="007C24AA">
        <w:rPr>
          <w:rFonts w:hint="eastAsia"/>
        </w:rPr>
        <w:t xml:space="preserve">三氯杀螨醇50 </w:t>
      </w:r>
      <w:r w:rsidRPr="007C24AA">
        <w:t>mg/L</w:t>
      </w:r>
      <w:r w:rsidRPr="007C24AA">
        <w:rPr>
          <w:rFonts w:hint="eastAsia"/>
        </w:rPr>
        <w:t>），-18℃</w:t>
      </w:r>
      <w:r w:rsidRPr="007C24AA">
        <w:t>冰箱中保存</w:t>
      </w:r>
      <w:r w:rsidRPr="007C24AA">
        <w:rPr>
          <w:rFonts w:hint="eastAsia"/>
        </w:rPr>
        <w:t>,</w:t>
      </w:r>
      <w:r w:rsidRPr="007C24AA">
        <w:t xml:space="preserve"> 有效期为</w:t>
      </w:r>
      <w:r w:rsidRPr="007C24AA">
        <w:rPr>
          <w:rFonts w:hint="eastAsia"/>
        </w:rPr>
        <w:t>三个月</w:t>
      </w:r>
    </w:p>
    <w:p w:rsidR="007C24AA" w:rsidRPr="00985826" w:rsidRDefault="007C24AA" w:rsidP="008E6BB6">
      <w:pPr>
        <w:pStyle w:val="a6"/>
        <w:spacing w:before="156" w:after="156"/>
        <w:rPr>
          <w:rFonts w:ascii="宋体" w:hAnsi="宋体" w:cs="宋体"/>
        </w:rPr>
      </w:pPr>
      <w:r w:rsidRPr="00985826">
        <w:rPr>
          <w:rFonts w:ascii="宋体" w:hAnsi="宋体" w:cs="宋体"/>
        </w:rPr>
        <w:t>混合标准工作液</w:t>
      </w:r>
      <w:r w:rsidR="0064522E" w:rsidRPr="00985826">
        <w:rPr>
          <w:rFonts w:ascii="宋体" w:hAnsi="宋体" w:cs="宋体" w:hint="eastAsia"/>
        </w:rPr>
        <w:t xml:space="preserve"> </w:t>
      </w:r>
      <w:r w:rsidR="00985826" w:rsidRPr="007C24AA">
        <w:rPr>
          <w:rFonts w:ascii="宋体" w:eastAsia="宋体" w:hint="eastAsia"/>
          <w:noProof/>
          <w:szCs w:val="20"/>
        </w:rPr>
        <w:t xml:space="preserve">2 </w:t>
      </w:r>
      <w:r w:rsidR="00985826" w:rsidRPr="007C24AA">
        <w:rPr>
          <w:rFonts w:ascii="宋体" w:eastAsia="宋体"/>
          <w:noProof/>
          <w:szCs w:val="20"/>
        </w:rPr>
        <w:t>mg/L</w:t>
      </w:r>
      <w:r w:rsidR="00985826" w:rsidRPr="007C24AA">
        <w:rPr>
          <w:rFonts w:ascii="宋体" w:eastAsia="宋体" w:hint="eastAsia"/>
          <w:noProof/>
          <w:szCs w:val="20"/>
        </w:rPr>
        <w:t>（</w:t>
      </w:r>
      <w:r w:rsidR="00985826">
        <w:rPr>
          <w:rFonts w:ascii="宋体" w:eastAsia="宋体" w:hint="eastAsia"/>
          <w:noProof/>
          <w:szCs w:val="20"/>
        </w:rPr>
        <w:t>其中</w:t>
      </w:r>
      <w:r w:rsidR="00985826" w:rsidRPr="007C24AA">
        <w:rPr>
          <w:rFonts w:ascii="宋体" w:eastAsia="宋体" w:hint="eastAsia"/>
          <w:noProof/>
          <w:szCs w:val="20"/>
        </w:rPr>
        <w:t xml:space="preserve">三氯杀螨醇10 </w:t>
      </w:r>
      <w:r w:rsidR="00985826" w:rsidRPr="007C24AA">
        <w:rPr>
          <w:rFonts w:ascii="宋体" w:eastAsia="宋体"/>
          <w:noProof/>
          <w:szCs w:val="20"/>
        </w:rPr>
        <w:t>mg/L</w:t>
      </w:r>
      <w:r w:rsidR="00985826">
        <w:rPr>
          <w:rFonts w:ascii="宋体" w:eastAsia="宋体" w:hint="eastAsia"/>
          <w:noProof/>
          <w:szCs w:val="20"/>
        </w:rPr>
        <w:t>）</w:t>
      </w:r>
    </w:p>
    <w:p w:rsidR="0064522E" w:rsidRPr="0064522E" w:rsidRDefault="0064522E" w:rsidP="0064522E">
      <w:pPr>
        <w:pStyle w:val="aff6"/>
      </w:pPr>
      <w:r w:rsidRPr="007C24AA">
        <w:t>分别准确吸取</w:t>
      </w:r>
      <w:r w:rsidRPr="007C24AA">
        <w:rPr>
          <w:rFonts w:hint="eastAsia"/>
        </w:rPr>
        <w:t>4.19 A、B两组</w:t>
      </w:r>
      <w:r w:rsidRPr="007C24AA">
        <w:t>标准储备液</w:t>
      </w:r>
      <w:r w:rsidRPr="007C24AA">
        <w:rPr>
          <w:rFonts w:hint="eastAsia"/>
        </w:rPr>
        <w:t>各1</w:t>
      </w:r>
      <w:r w:rsidRPr="007C24AA">
        <w:t>mL于</w:t>
      </w:r>
      <w:r w:rsidRPr="007C24AA">
        <w:rPr>
          <w:rFonts w:hint="eastAsia"/>
        </w:rPr>
        <w:t>5</w:t>
      </w:r>
      <w:r w:rsidRPr="007C24AA">
        <w:t>mL容量瓶，</w:t>
      </w:r>
      <w:r w:rsidR="002A6255">
        <w:rPr>
          <w:rFonts w:hint="eastAsia"/>
        </w:rPr>
        <w:t>甲醇</w:t>
      </w:r>
      <w:r w:rsidRPr="007C24AA">
        <w:t>定容至刻度，配制成</w:t>
      </w:r>
      <w:r w:rsidRPr="007C24AA">
        <w:rPr>
          <w:rFonts w:hint="eastAsia"/>
        </w:rPr>
        <w:t>2</w:t>
      </w:r>
      <w:r w:rsidRPr="007C24AA">
        <w:t>mg/L混合标准工作液</w:t>
      </w:r>
      <w:r w:rsidRPr="007C24AA">
        <w:rPr>
          <w:rFonts w:hint="eastAsia"/>
        </w:rPr>
        <w:t>（</w:t>
      </w:r>
      <w:r w:rsidR="002A6255">
        <w:rPr>
          <w:rFonts w:hint="eastAsia"/>
        </w:rPr>
        <w:t>其中</w:t>
      </w:r>
      <w:r w:rsidRPr="007C24AA">
        <w:rPr>
          <w:rFonts w:hint="eastAsia"/>
        </w:rPr>
        <w:t>三氯杀螨醇10</w:t>
      </w:r>
      <w:r w:rsidRPr="007C24AA">
        <w:t>mg/L</w:t>
      </w:r>
      <w:r w:rsidRPr="007C24AA">
        <w:rPr>
          <w:rFonts w:hint="eastAsia"/>
        </w:rPr>
        <w:t>）</w:t>
      </w:r>
      <w:r w:rsidRPr="007C24AA">
        <w:t>，</w:t>
      </w:r>
      <w:r w:rsidRPr="007C24AA">
        <w:rPr>
          <w:rFonts w:hint="eastAsia"/>
        </w:rPr>
        <w:t>-18℃</w:t>
      </w:r>
      <w:r w:rsidRPr="007C24AA">
        <w:t>冰箱中保存</w:t>
      </w:r>
      <w:r w:rsidRPr="007C24AA">
        <w:rPr>
          <w:rFonts w:hint="eastAsia"/>
        </w:rPr>
        <w:t>，</w:t>
      </w:r>
      <w:r w:rsidRPr="007C24AA">
        <w:t>有效期为</w:t>
      </w:r>
      <w:r w:rsidRPr="007C24AA">
        <w:rPr>
          <w:rFonts w:hint="eastAsia"/>
        </w:rPr>
        <w:t>一</w:t>
      </w:r>
      <w:r w:rsidRPr="007C24AA">
        <w:t>个月</w:t>
      </w:r>
      <w:r>
        <w:rPr>
          <w:rFonts w:hint="eastAsia"/>
        </w:rPr>
        <w:t>。</w:t>
      </w:r>
    </w:p>
    <w:p w:rsidR="0064522E" w:rsidRPr="0064522E" w:rsidRDefault="0064522E" w:rsidP="0064522E">
      <w:pPr>
        <w:pStyle w:val="a5"/>
        <w:spacing w:before="312" w:after="312"/>
      </w:pPr>
      <w:bookmarkStart w:id="26" w:name="_Toc26175104"/>
      <w:r w:rsidRPr="0064522E">
        <w:t>仪器设备</w:t>
      </w:r>
    </w:p>
    <w:p w:rsidR="0064522E" w:rsidRPr="0064522E" w:rsidRDefault="0064522E" w:rsidP="0064522E">
      <w:pPr>
        <w:pStyle w:val="a6"/>
        <w:spacing w:before="156" w:afterLines="0"/>
        <w:rPr>
          <w:rFonts w:ascii="宋体" w:eastAsia="宋体"/>
          <w:noProof/>
          <w:szCs w:val="20"/>
        </w:rPr>
      </w:pPr>
      <w:r w:rsidRPr="0064522E">
        <w:rPr>
          <w:rFonts w:ascii="宋体" w:eastAsia="宋体" w:hint="eastAsia"/>
          <w:noProof/>
          <w:szCs w:val="20"/>
        </w:rPr>
        <w:t>高效液相色谱</w:t>
      </w:r>
      <w:r w:rsidRPr="0064522E">
        <w:rPr>
          <w:rFonts w:ascii="宋体" w:eastAsia="宋体"/>
          <w:noProof/>
          <w:szCs w:val="20"/>
        </w:rPr>
        <w:t>-</w:t>
      </w:r>
      <w:r w:rsidRPr="0064522E">
        <w:rPr>
          <w:rFonts w:ascii="宋体" w:eastAsia="宋体" w:hint="eastAsia"/>
          <w:noProof/>
          <w:szCs w:val="20"/>
        </w:rPr>
        <w:t>串联三重四级杆质谱仪，配备电喷雾离子源（</w:t>
      </w:r>
      <w:r w:rsidRPr="0064522E">
        <w:rPr>
          <w:rFonts w:ascii="宋体" w:eastAsia="宋体"/>
          <w:noProof/>
          <w:szCs w:val="20"/>
        </w:rPr>
        <w:t>ESI）</w:t>
      </w:r>
      <w:r w:rsidRPr="0064522E">
        <w:rPr>
          <w:rFonts w:ascii="宋体" w:eastAsia="宋体" w:hint="eastAsia"/>
          <w:noProof/>
          <w:szCs w:val="20"/>
        </w:rPr>
        <w:t>。</w:t>
      </w:r>
    </w:p>
    <w:p w:rsidR="0064522E" w:rsidRPr="0064522E" w:rsidRDefault="0064522E" w:rsidP="0064522E">
      <w:pPr>
        <w:pStyle w:val="a6"/>
        <w:spacing w:before="156" w:after="156"/>
        <w:rPr>
          <w:rFonts w:ascii="宋体" w:eastAsia="宋体"/>
          <w:noProof/>
          <w:szCs w:val="20"/>
        </w:rPr>
      </w:pPr>
      <w:r w:rsidRPr="0064522E">
        <w:rPr>
          <w:rFonts w:ascii="宋体" w:eastAsia="宋体" w:hint="eastAsia"/>
          <w:noProof/>
          <w:szCs w:val="20"/>
        </w:rPr>
        <w:t>分析天平：感量</w:t>
      </w:r>
      <w:r w:rsidRPr="0064522E">
        <w:rPr>
          <w:rFonts w:ascii="宋体" w:eastAsia="宋体"/>
          <w:noProof/>
          <w:szCs w:val="20"/>
        </w:rPr>
        <w:t>0.01 g</w:t>
      </w:r>
      <w:r>
        <w:rPr>
          <w:rFonts w:ascii="宋体" w:eastAsia="宋体" w:hint="eastAsia"/>
          <w:noProof/>
          <w:szCs w:val="20"/>
        </w:rPr>
        <w:t>。</w:t>
      </w:r>
    </w:p>
    <w:p w:rsidR="0064522E" w:rsidRPr="007C24AA" w:rsidRDefault="0064522E" w:rsidP="0064522E">
      <w:pPr>
        <w:pStyle w:val="a6"/>
        <w:spacing w:before="156" w:after="156"/>
        <w:rPr>
          <w:rFonts w:ascii="宋体" w:eastAsia="宋体"/>
          <w:noProof/>
          <w:szCs w:val="20"/>
        </w:rPr>
      </w:pPr>
      <w:r w:rsidRPr="0064522E">
        <w:rPr>
          <w:rFonts w:ascii="宋体" w:eastAsia="宋体" w:hint="eastAsia"/>
          <w:noProof/>
          <w:szCs w:val="20"/>
        </w:rPr>
        <w:t>涡旋振荡器</w:t>
      </w:r>
      <w:r w:rsidRPr="007C24AA">
        <w:rPr>
          <w:rFonts w:ascii="宋体" w:eastAsia="宋体" w:hint="eastAsia"/>
          <w:noProof/>
          <w:szCs w:val="20"/>
        </w:rPr>
        <w:t>。</w:t>
      </w:r>
    </w:p>
    <w:p w:rsidR="0064522E" w:rsidRPr="007C24AA" w:rsidRDefault="0064522E" w:rsidP="0064522E">
      <w:pPr>
        <w:pStyle w:val="a6"/>
        <w:spacing w:before="156" w:after="156"/>
        <w:rPr>
          <w:rFonts w:ascii="宋体" w:eastAsia="宋体"/>
          <w:noProof/>
          <w:szCs w:val="20"/>
        </w:rPr>
      </w:pPr>
      <w:r w:rsidRPr="0064522E">
        <w:rPr>
          <w:rFonts w:ascii="宋体" w:eastAsia="宋体" w:hint="eastAsia"/>
          <w:noProof/>
          <w:szCs w:val="20"/>
        </w:rPr>
        <w:t>离心机</w:t>
      </w:r>
      <w:r w:rsidRPr="0064522E">
        <w:rPr>
          <w:rFonts w:ascii="宋体" w:eastAsia="宋体"/>
          <w:noProof/>
          <w:szCs w:val="20"/>
        </w:rPr>
        <w:t>，</w:t>
      </w:r>
      <w:r w:rsidRPr="0064522E">
        <w:rPr>
          <w:rFonts w:ascii="宋体" w:eastAsia="宋体" w:hint="eastAsia"/>
          <w:noProof/>
          <w:szCs w:val="20"/>
        </w:rPr>
        <w:t>最高速度不低于5 000 r/min</w:t>
      </w:r>
      <w:r w:rsidRPr="007C24AA">
        <w:rPr>
          <w:rFonts w:ascii="宋体" w:eastAsia="宋体" w:hint="eastAsia"/>
          <w:noProof/>
          <w:szCs w:val="20"/>
        </w:rPr>
        <w:t>。</w:t>
      </w:r>
    </w:p>
    <w:p w:rsidR="0064522E" w:rsidRPr="007C24AA" w:rsidRDefault="0064522E" w:rsidP="0064522E">
      <w:pPr>
        <w:pStyle w:val="a6"/>
        <w:spacing w:before="156" w:after="156"/>
        <w:rPr>
          <w:rFonts w:ascii="宋体" w:eastAsia="宋体"/>
          <w:noProof/>
          <w:szCs w:val="20"/>
        </w:rPr>
      </w:pPr>
      <w:r w:rsidRPr="0064522E">
        <w:rPr>
          <w:rFonts w:ascii="宋体" w:eastAsia="宋体" w:hint="eastAsia"/>
          <w:noProof/>
          <w:szCs w:val="20"/>
        </w:rPr>
        <w:t>氮吹仪</w:t>
      </w:r>
      <w:r>
        <w:rPr>
          <w:rFonts w:ascii="宋体" w:eastAsia="宋体" w:hint="eastAsia"/>
          <w:noProof/>
          <w:szCs w:val="20"/>
        </w:rPr>
        <w:t>。</w:t>
      </w:r>
    </w:p>
    <w:p w:rsidR="008E6BB6" w:rsidRPr="008E6BB6" w:rsidRDefault="0064522E" w:rsidP="008E6BB6">
      <w:pPr>
        <w:pStyle w:val="a6"/>
        <w:spacing w:before="156" w:after="156"/>
      </w:pPr>
      <w:r w:rsidRPr="0064522E">
        <w:rPr>
          <w:rFonts w:ascii="宋体" w:eastAsia="宋体" w:hint="eastAsia"/>
          <w:noProof/>
          <w:szCs w:val="20"/>
        </w:rPr>
        <w:t>组织捣碎机</w:t>
      </w:r>
      <w:r>
        <w:rPr>
          <w:rFonts w:ascii="宋体" w:eastAsia="宋体" w:hint="eastAsia"/>
          <w:noProof/>
          <w:szCs w:val="20"/>
        </w:rPr>
        <w:t>。</w:t>
      </w:r>
    </w:p>
    <w:bookmarkEnd w:id="26"/>
    <w:p w:rsidR="00126714" w:rsidRDefault="0064522E" w:rsidP="006954BC">
      <w:pPr>
        <w:pStyle w:val="a5"/>
        <w:spacing w:before="312" w:after="312"/>
      </w:pPr>
      <w:r w:rsidRPr="0064522E">
        <w:t>试样制备</w:t>
      </w:r>
    </w:p>
    <w:p w:rsidR="00126714" w:rsidRDefault="0064522E" w:rsidP="006954BC">
      <w:pPr>
        <w:pStyle w:val="a6"/>
        <w:spacing w:before="156" w:after="156"/>
        <w:rPr>
          <w:rFonts w:ascii="宋体" w:hAnsi="宋体" w:cs="宋体"/>
        </w:rPr>
      </w:pPr>
      <w:r>
        <w:rPr>
          <w:rFonts w:ascii="宋体" w:hAnsi="宋体" w:cs="宋体" w:hint="eastAsia"/>
        </w:rPr>
        <w:lastRenderedPageBreak/>
        <w:t>试样制备</w:t>
      </w:r>
    </w:p>
    <w:p w:rsidR="0064522E" w:rsidRPr="0064522E" w:rsidRDefault="0064522E" w:rsidP="0064522E">
      <w:pPr>
        <w:pStyle w:val="aff6"/>
      </w:pPr>
      <w:r w:rsidRPr="0064522E">
        <w:t>样品测定部位按照 GB 2763 附录 A 的规定执行。</w:t>
      </w:r>
    </w:p>
    <w:p w:rsidR="0064522E" w:rsidRPr="0064522E" w:rsidRDefault="0064522E" w:rsidP="0064522E">
      <w:pPr>
        <w:pStyle w:val="aff6"/>
      </w:pPr>
      <w:r w:rsidRPr="0064522E">
        <w:t xml:space="preserve">食用菌、热带和亚热带水果（皮可食）随机取样 1kg，水生蔬菜、茎菜类蔬菜、豆类蔬菜、核果类水果、热带和亚热带水果（皮不可食）随机取样 </w:t>
      </w:r>
      <w:r w:rsidRPr="0064522E">
        <w:rPr>
          <w:rFonts w:hint="eastAsia"/>
        </w:rPr>
        <w:t>1.5</w:t>
      </w:r>
      <w:r w:rsidRPr="0064522E">
        <w:t>kg，瓜类蔬菜和</w:t>
      </w:r>
      <w:r w:rsidRPr="0064522E">
        <w:rPr>
          <w:rFonts w:hint="eastAsia"/>
        </w:rPr>
        <w:t>普通</w:t>
      </w:r>
      <w:r w:rsidRPr="0064522E">
        <w:t>水果取 4～6 个个体（取样量不少于 1kg），其他蔬菜和水果随机取样</w:t>
      </w:r>
      <w:r w:rsidRPr="0064522E">
        <w:rPr>
          <w:rFonts w:hint="eastAsia"/>
        </w:rPr>
        <w:t>2</w:t>
      </w:r>
      <w:r w:rsidRPr="0064522E">
        <w:t>kg。对于个体较小的样品，取样后全部处理；对于个体较大的基本均匀样品，可在对称轴或对称面上分割或切成小块后处理；取后的样品将其切碎，充分混匀，用四分法取一部分或全部用组织捣碎机</w:t>
      </w:r>
      <w:r w:rsidRPr="0064522E">
        <w:rPr>
          <w:rFonts w:hint="eastAsia"/>
        </w:rPr>
        <w:t>粉碎</w:t>
      </w:r>
      <w:r w:rsidRPr="0064522E">
        <w:t>后，放入聚乙烯瓶中。</w:t>
      </w:r>
    </w:p>
    <w:p w:rsidR="00FD231C" w:rsidRDefault="0064522E" w:rsidP="006954BC">
      <w:pPr>
        <w:pStyle w:val="a6"/>
        <w:spacing w:before="156" w:after="156"/>
        <w:rPr>
          <w:rFonts w:ascii="宋体" w:hAnsi="宋体" w:cs="宋体"/>
        </w:rPr>
      </w:pPr>
      <w:r>
        <w:rPr>
          <w:rFonts w:ascii="宋体" w:hAnsi="宋体" w:cs="宋体" w:hint="eastAsia"/>
        </w:rPr>
        <w:t>试样贮存</w:t>
      </w:r>
    </w:p>
    <w:p w:rsidR="0064522E" w:rsidRPr="0064522E" w:rsidRDefault="0064522E" w:rsidP="0064522E">
      <w:pPr>
        <w:pStyle w:val="aff6"/>
      </w:pPr>
      <w:r w:rsidRPr="0064522E">
        <w:t>将试样按照测试和备用分别存放</w:t>
      </w:r>
      <w:r w:rsidRPr="0064522E">
        <w:rPr>
          <w:rFonts w:hint="eastAsia"/>
        </w:rPr>
        <w:t>，</w:t>
      </w:r>
      <w:r w:rsidRPr="0064522E">
        <w:t xml:space="preserve">于-18 </w:t>
      </w:r>
      <w:r w:rsidRPr="0064522E">
        <w:t>℃</w:t>
      </w:r>
      <w:r w:rsidRPr="0064522E">
        <w:t>及以下条件保存</w:t>
      </w:r>
      <w:r w:rsidRPr="0064522E">
        <w:rPr>
          <w:rFonts w:hint="eastAsia"/>
        </w:rPr>
        <w:t>。</w:t>
      </w:r>
    </w:p>
    <w:p w:rsidR="00144285" w:rsidRDefault="0064522E" w:rsidP="006954BC">
      <w:pPr>
        <w:pStyle w:val="a5"/>
        <w:spacing w:before="312" w:after="312"/>
      </w:pPr>
      <w:r w:rsidRPr="0064522E">
        <w:rPr>
          <w:rFonts w:hint="eastAsia"/>
        </w:rPr>
        <w:t>分析步骤</w:t>
      </w:r>
    </w:p>
    <w:p w:rsidR="0064522E" w:rsidRDefault="0064522E" w:rsidP="0064522E">
      <w:pPr>
        <w:pStyle w:val="a6"/>
        <w:spacing w:before="156" w:after="156"/>
      </w:pPr>
      <w:r w:rsidRPr="0064522E">
        <w:rPr>
          <w:rFonts w:ascii="宋体" w:hAnsi="宋体" w:cs="宋体" w:hint="eastAsia"/>
        </w:rPr>
        <w:t>试样提取和净化</w:t>
      </w:r>
    </w:p>
    <w:p w:rsidR="0064522E" w:rsidRPr="005F14B4" w:rsidRDefault="0064522E" w:rsidP="0064522E">
      <w:pPr>
        <w:pStyle w:val="aff6"/>
      </w:pPr>
      <w:r w:rsidRPr="0064522E">
        <w:t>称取</w:t>
      </w:r>
      <w:r w:rsidR="00803A5D" w:rsidRPr="006D069F">
        <w:rPr>
          <w:rFonts w:hAnsi="宋体" w:cs="宋体"/>
          <w:szCs w:val="21"/>
        </w:rPr>
        <w:t>10g试样（精确至 0.01g）于 50mL 塑料离心管中，</w:t>
      </w:r>
      <w:r w:rsidR="00803A5D">
        <w:rPr>
          <w:rFonts w:hAnsi="宋体" w:cs="宋体" w:hint="eastAsia"/>
          <w:szCs w:val="21"/>
        </w:rPr>
        <w:t>加入标准溶液，分别达到低浓度（0.005-0.1</w:t>
      </w:r>
      <w:r w:rsidR="00803A5D" w:rsidRPr="006509FC">
        <w:rPr>
          <w:rFonts w:hAnsi="宋体" w:cs="宋体"/>
          <w:szCs w:val="21"/>
        </w:rPr>
        <w:t>mg/</w:t>
      </w:r>
      <w:r w:rsidR="00803A5D" w:rsidRPr="006509FC">
        <w:rPr>
          <w:rFonts w:hAnsi="宋体" w:cs="宋体" w:hint="eastAsia"/>
          <w:szCs w:val="21"/>
        </w:rPr>
        <w:t>kg）</w:t>
      </w:r>
      <w:r w:rsidR="00803A5D">
        <w:rPr>
          <w:rFonts w:hAnsi="宋体" w:cs="宋体" w:hint="eastAsia"/>
          <w:szCs w:val="21"/>
        </w:rPr>
        <w:t>、中浓度（0.05-0.2</w:t>
      </w:r>
      <w:r w:rsidR="00803A5D" w:rsidRPr="006509FC">
        <w:rPr>
          <w:rFonts w:hAnsi="宋体" w:cs="宋体"/>
          <w:szCs w:val="21"/>
        </w:rPr>
        <w:t>mg/</w:t>
      </w:r>
      <w:r w:rsidR="00803A5D" w:rsidRPr="006509FC">
        <w:rPr>
          <w:rFonts w:hAnsi="宋体" w:cs="宋体" w:hint="eastAsia"/>
          <w:szCs w:val="21"/>
        </w:rPr>
        <w:t>kg）</w:t>
      </w:r>
      <w:r w:rsidR="00803A5D">
        <w:rPr>
          <w:rFonts w:hAnsi="宋体" w:cs="宋体" w:hint="eastAsia"/>
          <w:szCs w:val="21"/>
        </w:rPr>
        <w:t>、高浓度（0.2-1</w:t>
      </w:r>
      <w:r w:rsidR="00803A5D" w:rsidRPr="006509FC">
        <w:rPr>
          <w:rFonts w:hAnsi="宋体" w:cs="宋体"/>
          <w:szCs w:val="21"/>
        </w:rPr>
        <w:t>mg/</w:t>
      </w:r>
      <w:r w:rsidR="00803A5D" w:rsidRPr="006509FC">
        <w:rPr>
          <w:rFonts w:hAnsi="宋体" w:cs="宋体" w:hint="eastAsia"/>
          <w:szCs w:val="21"/>
        </w:rPr>
        <w:t>kg）</w:t>
      </w:r>
      <w:r w:rsidR="00803A5D">
        <w:rPr>
          <w:rFonts w:hAnsi="宋体" w:cs="宋体" w:hint="eastAsia"/>
          <w:szCs w:val="21"/>
        </w:rPr>
        <w:t>量值，放置2小时，</w:t>
      </w:r>
      <w:r w:rsidR="00803A5D" w:rsidRPr="006D069F">
        <w:rPr>
          <w:rFonts w:hAnsi="宋体" w:cs="宋体"/>
          <w:szCs w:val="21"/>
        </w:rPr>
        <w:t>加入 10mL乙腈及1颗陶瓷均质子，剧烈震荡1min，加入4g无水硫酸镁、1g</w:t>
      </w:r>
      <w:r w:rsidR="00803A5D">
        <w:rPr>
          <w:rFonts w:hAnsi="宋体" w:cs="宋体" w:hint="eastAsia"/>
          <w:szCs w:val="21"/>
        </w:rPr>
        <w:t xml:space="preserve"> </w:t>
      </w:r>
      <w:r w:rsidR="00803A5D" w:rsidRPr="006D069F">
        <w:rPr>
          <w:rFonts w:hAnsi="宋体" w:cs="宋体"/>
          <w:szCs w:val="21"/>
        </w:rPr>
        <w:t>氯化钠、1g柠檬酸钠二水合物、0.5g 柠檬酸二钠盐倍半水合物，剧烈震荡1min 后4</w:t>
      </w:r>
      <w:r w:rsidR="00803A5D" w:rsidRPr="006D069F">
        <w:rPr>
          <w:rFonts w:hAnsi="宋体" w:cs="宋体" w:hint="eastAsia"/>
          <w:szCs w:val="21"/>
        </w:rPr>
        <w:t>5</w:t>
      </w:r>
      <w:r w:rsidR="00803A5D" w:rsidRPr="006D069F">
        <w:rPr>
          <w:rFonts w:hAnsi="宋体" w:cs="宋体"/>
          <w:szCs w:val="21"/>
        </w:rPr>
        <w:t>00 r/min 离心5min。定量吸取上清液至内含除水剂和净化材料的塑料离心管中（每毫升提取液使用150mg 无水硫酸镁、25mg PSA）；对于颜色较深的试样，离心管中另加入 GCB（每毫升提取液使用2.5mg），涡旋混匀1min</w:t>
      </w:r>
      <w:r w:rsidR="00803A5D" w:rsidRPr="006D069F">
        <w:rPr>
          <w:rFonts w:hAnsi="宋体" w:cs="宋体" w:hint="eastAsia"/>
          <w:szCs w:val="21"/>
        </w:rPr>
        <w:t>；</w:t>
      </w:r>
      <w:r w:rsidR="00803A5D" w:rsidRPr="006D069F">
        <w:rPr>
          <w:rFonts w:hAnsi="宋体" w:cs="宋体"/>
          <w:szCs w:val="21"/>
        </w:rPr>
        <w:t>4</w:t>
      </w:r>
      <w:r w:rsidR="00803A5D" w:rsidRPr="006D069F">
        <w:rPr>
          <w:rFonts w:hAnsi="宋体" w:cs="宋体" w:hint="eastAsia"/>
          <w:szCs w:val="21"/>
        </w:rPr>
        <w:t>5</w:t>
      </w:r>
      <w:r w:rsidR="00803A5D" w:rsidRPr="006D069F">
        <w:rPr>
          <w:rFonts w:hAnsi="宋体" w:cs="宋体"/>
          <w:szCs w:val="21"/>
        </w:rPr>
        <w:t>00 r/min 离心5min，吸取上清液过微孔滤膜，待测定。</w:t>
      </w:r>
      <w:r w:rsidRPr="0064522E">
        <w:t>对灭蝇胺、甲胺磷水</w:t>
      </w:r>
      <w:r w:rsidRPr="0064522E">
        <w:rPr>
          <w:rFonts w:hint="eastAsia"/>
        </w:rPr>
        <w:t>溶</w:t>
      </w:r>
      <w:r w:rsidRPr="0064522E">
        <w:t>性强需要定性的组份，</w:t>
      </w:r>
      <w:r w:rsidR="008F53BA" w:rsidRPr="0064522E">
        <w:t>取</w:t>
      </w:r>
      <w:r w:rsidR="008F53BA">
        <w:rPr>
          <w:rFonts w:hint="eastAsia"/>
        </w:rPr>
        <w:t>第一次离心上清液</w:t>
      </w:r>
      <w:r w:rsidR="00B42D68" w:rsidRPr="0064522E">
        <w:t>2mL</w:t>
      </w:r>
      <w:r w:rsidRPr="0064522E">
        <w:t>氮吹后至近干，用1：9甲醇水</w:t>
      </w:r>
      <w:r w:rsidRPr="0064522E">
        <w:rPr>
          <w:rFonts w:hint="eastAsia"/>
        </w:rPr>
        <w:t>（4.10）</w:t>
      </w:r>
      <w:r w:rsidRPr="0064522E">
        <w:t>定容到2mL，过微孔滤膜，待测定。</w:t>
      </w:r>
    </w:p>
    <w:p w:rsidR="0064522E" w:rsidRDefault="0064522E" w:rsidP="0064522E">
      <w:pPr>
        <w:pStyle w:val="a6"/>
        <w:spacing w:before="156" w:after="156"/>
        <w:rPr>
          <w:rFonts w:ascii="宋体" w:hAnsi="宋体" w:cs="宋体"/>
        </w:rPr>
      </w:pPr>
      <w:r>
        <w:rPr>
          <w:rFonts w:ascii="宋体" w:hAnsi="宋体" w:cs="宋体"/>
        </w:rPr>
        <w:t>液相色谱参考条件</w:t>
      </w:r>
    </w:p>
    <w:p w:rsidR="005F14B4" w:rsidRDefault="005F14B4" w:rsidP="005F14B4">
      <w:pPr>
        <w:pStyle w:val="a7"/>
        <w:spacing w:before="156" w:after="156"/>
        <w:ind w:left="0"/>
      </w:pPr>
      <w:r>
        <w:rPr>
          <w:rFonts w:ascii="Calibri Light" w:hAnsi="宋体" w:cs="宋体"/>
        </w:rPr>
        <w:t>色谱柱：</w:t>
      </w:r>
      <w:r>
        <w:rPr>
          <w:rFonts w:ascii="Calibri Light" w:hAnsi="Calibri Light" w:cs="MS PGothic"/>
        </w:rPr>
        <w:t xml:space="preserve"> </w:t>
      </w:r>
      <w:r>
        <w:rPr>
          <w:rFonts w:ascii="Calibri Light" w:eastAsia="Calibri" w:hAnsi="Calibri Light" w:cs="Calibri"/>
        </w:rPr>
        <w:t xml:space="preserve">C18 </w:t>
      </w:r>
      <w:r>
        <w:rPr>
          <w:rFonts w:ascii="宋体" w:hAnsi="宋体" w:cs="宋体" w:hint="eastAsia"/>
        </w:rPr>
        <w:t>（</w:t>
      </w:r>
      <w:r>
        <w:rPr>
          <w:rFonts w:ascii="Calibri Light" w:eastAsia="Calibri" w:hAnsi="Calibri Light" w:cs="Calibri"/>
        </w:rPr>
        <w:t>2.1 mm</w:t>
      </w:r>
      <w:r>
        <w:rPr>
          <w:rFonts w:ascii="宋体" w:hAnsi="宋体" w:cs="宋体" w:hint="eastAsia"/>
        </w:rPr>
        <w:t>（内径）</w:t>
      </w:r>
      <w:r>
        <w:rPr>
          <w:rFonts w:ascii="Calibri Light" w:eastAsia="Calibri" w:hAnsi="Calibri Light" w:cs="Calibri"/>
        </w:rPr>
        <w:t xml:space="preserve"> × </w:t>
      </w:r>
      <w:r>
        <w:rPr>
          <w:rFonts w:ascii="Calibri Light" w:hAnsi="Calibri Light" w:cs="Calibri" w:hint="eastAsia"/>
        </w:rPr>
        <w:t>50</w:t>
      </w:r>
      <w:r>
        <w:rPr>
          <w:rFonts w:ascii="Calibri Light" w:eastAsia="Calibri" w:hAnsi="Calibri Light" w:cs="Calibri"/>
        </w:rPr>
        <w:t xml:space="preserve"> mm, 1.8 µm</w:t>
      </w:r>
      <w:r>
        <w:rPr>
          <w:rFonts w:ascii="Calibri Light"/>
        </w:rPr>
        <w:t>）</w:t>
      </w:r>
      <w:r>
        <w:rPr>
          <w:rFonts w:ascii="Calibri Light" w:hAnsi="宋体" w:cs="宋体"/>
        </w:rPr>
        <w:t>，或相当者；</w:t>
      </w:r>
    </w:p>
    <w:p w:rsidR="005F14B4" w:rsidRDefault="005F14B4" w:rsidP="005F14B4">
      <w:pPr>
        <w:pStyle w:val="a7"/>
        <w:spacing w:before="156" w:after="156"/>
        <w:ind w:left="0"/>
      </w:pPr>
      <w:r>
        <w:rPr>
          <w:rFonts w:ascii="宋体" w:hAnsi="宋体" w:cs="宋体"/>
        </w:rPr>
        <w:t>流动相：</w:t>
      </w:r>
      <w:r>
        <w:t xml:space="preserve">A </w:t>
      </w:r>
      <w:r>
        <w:rPr>
          <w:rFonts w:ascii="宋体" w:hAnsi="宋体" w:cs="宋体"/>
        </w:rPr>
        <w:t>相为</w:t>
      </w:r>
      <w:r>
        <w:rPr>
          <w:rFonts w:ascii="宋体" w:hAnsi="宋体" w:cs="宋体" w:hint="eastAsia"/>
        </w:rPr>
        <w:t>乙</w:t>
      </w:r>
      <w:r>
        <w:rPr>
          <w:rFonts w:ascii="宋体" w:hAnsi="宋体" w:cs="宋体"/>
        </w:rPr>
        <w:t>酸铵</w:t>
      </w:r>
      <w:r>
        <w:rPr>
          <w:rFonts w:ascii="宋体" w:hAnsi="宋体" w:cs="MS PGothic"/>
        </w:rPr>
        <w:t>-</w:t>
      </w:r>
      <w:r>
        <w:rPr>
          <w:rFonts w:ascii="宋体" w:hAnsi="宋体" w:cs="宋体"/>
        </w:rPr>
        <w:t>甲酸水溶液</w:t>
      </w:r>
      <w:r>
        <w:t>（4.</w:t>
      </w:r>
      <w:r>
        <w:rPr>
          <w:rFonts w:hint="eastAsia"/>
        </w:rPr>
        <w:t>11</w:t>
      </w:r>
      <w:r>
        <w:t>）</w:t>
      </w:r>
      <w:r>
        <w:rPr>
          <w:rFonts w:ascii="宋体" w:hAnsi="宋体" w:cs="宋体"/>
        </w:rPr>
        <w:t>，</w:t>
      </w:r>
      <w:r>
        <w:t xml:space="preserve">B </w:t>
      </w:r>
      <w:r>
        <w:rPr>
          <w:rFonts w:ascii="宋体" w:hAnsi="宋体" w:cs="宋体"/>
        </w:rPr>
        <w:t>相为</w:t>
      </w:r>
      <w:r>
        <w:rPr>
          <w:rFonts w:ascii="宋体" w:hAnsi="宋体" w:cs="宋体" w:hint="eastAsia"/>
        </w:rPr>
        <w:t>乙</w:t>
      </w:r>
      <w:r>
        <w:rPr>
          <w:rFonts w:ascii="宋体" w:hAnsi="宋体" w:cs="宋体"/>
        </w:rPr>
        <w:t>酸铵</w:t>
      </w:r>
      <w:r>
        <w:rPr>
          <w:rFonts w:ascii="宋体" w:hAnsi="宋体" w:cs="MS PGothic"/>
        </w:rPr>
        <w:t>-</w:t>
      </w:r>
      <w:r>
        <w:rPr>
          <w:rFonts w:ascii="宋体" w:hAnsi="宋体" w:cs="宋体"/>
        </w:rPr>
        <w:t>甲酸甲醇溶液</w:t>
      </w:r>
      <w:r>
        <w:t>（4.</w:t>
      </w:r>
      <w:r>
        <w:rPr>
          <w:rFonts w:hint="eastAsia"/>
        </w:rPr>
        <w:t>9</w:t>
      </w:r>
      <w:r>
        <w:t>）</w:t>
      </w:r>
      <w:r>
        <w:rPr>
          <w:rFonts w:ascii="宋体" w:hAnsi="宋体" w:cs="宋体" w:hint="eastAsia"/>
        </w:rPr>
        <w:t>，</w:t>
      </w:r>
      <w:r>
        <w:rPr>
          <w:rFonts w:ascii="宋体" w:hAnsi="宋体" w:cs="宋体"/>
        </w:rPr>
        <w:t>流动相梯度条件见</w:t>
      </w:r>
      <w:r>
        <w:t>表</w:t>
      </w:r>
      <w:r>
        <w:rPr>
          <w:rFonts w:hAnsi="黑体" w:cs="黑体" w:hint="eastAsia"/>
        </w:rPr>
        <w:t>-</w:t>
      </w:r>
      <w:r>
        <w:t>1</w:t>
      </w:r>
      <w:r>
        <w:rPr>
          <w:rFonts w:ascii="宋体" w:hAnsi="宋体" w:cs="宋体"/>
        </w:rPr>
        <w:t>；</w:t>
      </w:r>
    </w:p>
    <w:p w:rsidR="005F14B4" w:rsidRDefault="005F14B4" w:rsidP="005F14B4">
      <w:pPr>
        <w:pStyle w:val="a7"/>
        <w:spacing w:before="156" w:after="156"/>
        <w:ind w:left="0"/>
      </w:pPr>
      <w:r>
        <w:rPr>
          <w:rFonts w:ascii="宋体" w:hAnsi="宋体" w:cs="宋体"/>
        </w:rPr>
        <w:t>流速：</w:t>
      </w:r>
      <w:r>
        <w:t>0.3 mL/min</w:t>
      </w:r>
      <w:r>
        <w:rPr>
          <w:rFonts w:hint="eastAsia"/>
        </w:rPr>
        <w:t>；</w:t>
      </w:r>
    </w:p>
    <w:p w:rsidR="005F14B4" w:rsidRDefault="005F14B4" w:rsidP="005F14B4">
      <w:pPr>
        <w:pStyle w:val="a7"/>
        <w:spacing w:before="156" w:after="156"/>
        <w:ind w:left="0"/>
      </w:pPr>
      <w:r>
        <w:rPr>
          <w:rFonts w:ascii="宋体" w:hAnsi="宋体" w:cs="宋体"/>
        </w:rPr>
        <w:t>柱温：</w:t>
      </w:r>
      <w:r>
        <w:t xml:space="preserve">40 </w:t>
      </w:r>
      <w:r>
        <w:rPr>
          <w:rFonts w:ascii="宋体" w:hAnsi="宋体" w:cs="宋体" w:hint="eastAsia"/>
        </w:rPr>
        <w:t>℃</w:t>
      </w:r>
      <w:r>
        <w:rPr>
          <w:rFonts w:hint="eastAsia"/>
        </w:rPr>
        <w:t>；</w:t>
      </w:r>
    </w:p>
    <w:p w:rsidR="005F14B4" w:rsidRDefault="005F14B4" w:rsidP="005F14B4">
      <w:pPr>
        <w:pStyle w:val="a7"/>
        <w:spacing w:before="156" w:after="156"/>
        <w:ind w:left="0"/>
      </w:pPr>
      <w:r>
        <w:rPr>
          <w:rFonts w:ascii="宋体" w:hAnsi="宋体" w:cs="宋体"/>
        </w:rPr>
        <w:t>进样量：</w:t>
      </w:r>
      <w:r>
        <w:t xml:space="preserve">2 </w:t>
      </w:r>
      <w:r>
        <w:t>µ</w:t>
      </w:r>
      <w:r>
        <w:t>L</w:t>
      </w:r>
      <w:r>
        <w:rPr>
          <w:rFonts w:ascii="宋体" w:hAnsi="宋体" w:cs="宋体"/>
        </w:rPr>
        <w:t>。</w:t>
      </w:r>
    </w:p>
    <w:p w:rsidR="0064522E" w:rsidRDefault="0064522E" w:rsidP="00221CD8">
      <w:pPr>
        <w:spacing w:afterLines="50" w:after="156" w:line="380" w:lineRule="exact"/>
        <w:jc w:val="center"/>
        <w:rPr>
          <w:sz w:val="20"/>
          <w:szCs w:val="20"/>
        </w:rPr>
      </w:pPr>
      <w:r>
        <w:rPr>
          <w:rFonts w:ascii="黑体" w:eastAsia="黑体" w:hAnsi="黑体" w:cs="黑体" w:hint="eastAsia"/>
          <w:szCs w:val="21"/>
        </w:rPr>
        <w:t>表-1：</w:t>
      </w:r>
      <w:r>
        <w:rPr>
          <w:rFonts w:ascii="黑体" w:eastAsia="黑体" w:hAnsi="黑体" w:cs="黑体"/>
          <w:szCs w:val="21"/>
        </w:rPr>
        <w:t>流动相及其梯度条件（</w:t>
      </w:r>
      <w:r>
        <w:rPr>
          <w:rFonts w:ascii="黑体" w:eastAsia="黑体" w:hAnsi="黑体" w:cs="黑体"/>
          <w:i/>
          <w:iCs/>
          <w:szCs w:val="21"/>
        </w:rPr>
        <w:t>V</w:t>
      </w:r>
      <w:r>
        <w:rPr>
          <w:rFonts w:ascii="黑体" w:eastAsia="黑体" w:hAnsi="黑体" w:cs="黑体"/>
          <w:sz w:val="11"/>
          <w:szCs w:val="11"/>
        </w:rPr>
        <w:t>A</w:t>
      </w:r>
      <w:r>
        <w:rPr>
          <w:rFonts w:ascii="黑体" w:eastAsia="黑体" w:hAnsi="黑体" w:cs="黑体"/>
          <w:szCs w:val="21"/>
        </w:rPr>
        <w:t>+</w:t>
      </w:r>
      <w:r>
        <w:rPr>
          <w:rFonts w:ascii="黑体" w:eastAsia="黑体" w:hAnsi="黑体" w:cs="黑体"/>
          <w:i/>
          <w:iCs/>
          <w:szCs w:val="21"/>
        </w:rPr>
        <w:t>V</w:t>
      </w:r>
      <w:r>
        <w:rPr>
          <w:rFonts w:ascii="黑体" w:eastAsia="黑体" w:hAnsi="黑体" w:cs="黑体"/>
          <w:sz w:val="11"/>
          <w:szCs w:val="11"/>
        </w:rPr>
        <w:t>B</w:t>
      </w:r>
      <w:r>
        <w:rPr>
          <w:rFonts w:ascii="黑体" w:eastAsia="黑体" w:hAnsi="黑体" w:cs="黑体"/>
          <w:szCs w:val="21"/>
        </w:rPr>
        <w:t>）</w:t>
      </w:r>
    </w:p>
    <w:tbl>
      <w:tblPr>
        <w:tblW w:w="760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
        <w:gridCol w:w="1843"/>
        <w:gridCol w:w="2029"/>
        <w:gridCol w:w="1900"/>
      </w:tblGrid>
      <w:tr w:rsidR="0064522E" w:rsidRPr="00CC27D7" w:rsidTr="009E19F4">
        <w:trPr>
          <w:trHeight w:val="423"/>
          <w:tblHeader/>
          <w:jc w:val="center"/>
        </w:trPr>
        <w:tc>
          <w:tcPr>
            <w:tcW w:w="1828" w:type="dxa"/>
            <w:vAlign w:val="center"/>
          </w:tcPr>
          <w:p w:rsidR="0064522E" w:rsidRDefault="0064522E" w:rsidP="009E19F4">
            <w:pPr>
              <w:spacing w:line="240" w:lineRule="exact"/>
              <w:jc w:val="center"/>
              <w:rPr>
                <w:rFonts w:ascii="宋体" w:hAnsi="宋体" w:cs="宋体"/>
                <w:szCs w:val="21"/>
              </w:rPr>
            </w:pPr>
            <w:r>
              <w:rPr>
                <w:rFonts w:ascii="宋体" w:hAnsi="宋体" w:cs="宋体"/>
                <w:szCs w:val="21"/>
              </w:rPr>
              <w:t>时间</w:t>
            </w:r>
            <w:r>
              <w:rPr>
                <w:rFonts w:ascii="宋体" w:hAnsi="宋体" w:cs="宋体" w:hint="eastAsia"/>
                <w:szCs w:val="21"/>
              </w:rPr>
              <w:t xml:space="preserve"> </w:t>
            </w:r>
            <w:r w:rsidRPr="00CC27D7">
              <w:rPr>
                <w:szCs w:val="21"/>
              </w:rPr>
              <w:t>min</w:t>
            </w:r>
          </w:p>
        </w:tc>
        <w:tc>
          <w:tcPr>
            <w:tcW w:w="1843" w:type="dxa"/>
            <w:vAlign w:val="center"/>
          </w:tcPr>
          <w:p w:rsidR="0064522E" w:rsidRDefault="0064522E" w:rsidP="009E19F4">
            <w:pPr>
              <w:spacing w:line="240" w:lineRule="exact"/>
              <w:jc w:val="center"/>
              <w:rPr>
                <w:rFonts w:ascii="宋体" w:hAnsi="宋体" w:cs="宋体"/>
                <w:szCs w:val="21"/>
              </w:rPr>
            </w:pPr>
            <w:r>
              <w:rPr>
                <w:rFonts w:ascii="宋体" w:hAnsi="宋体" w:cs="宋体" w:hint="eastAsia"/>
                <w:szCs w:val="21"/>
              </w:rPr>
              <w:t>流速</w:t>
            </w:r>
            <w:r w:rsidRPr="00CC27D7">
              <w:rPr>
                <w:szCs w:val="21"/>
              </w:rPr>
              <w:t>mL/min</w:t>
            </w:r>
          </w:p>
        </w:tc>
        <w:tc>
          <w:tcPr>
            <w:tcW w:w="2029" w:type="dxa"/>
            <w:vAlign w:val="center"/>
          </w:tcPr>
          <w:p w:rsidR="0064522E" w:rsidRDefault="0064522E" w:rsidP="009E19F4">
            <w:pPr>
              <w:spacing w:line="240" w:lineRule="exact"/>
              <w:ind w:firstLineChars="150" w:firstLine="315"/>
              <w:rPr>
                <w:rFonts w:ascii="宋体" w:hAnsi="宋体" w:cs="宋体"/>
                <w:szCs w:val="21"/>
              </w:rPr>
            </w:pPr>
            <w:r>
              <w:rPr>
                <w:rFonts w:ascii="宋体" w:hAnsi="宋体" w:cs="宋体"/>
                <w:i/>
                <w:szCs w:val="21"/>
              </w:rPr>
              <w:t>V</w:t>
            </w:r>
            <w:r>
              <w:rPr>
                <w:rFonts w:ascii="黑体" w:eastAsia="黑体" w:hAnsi="黑体" w:cs="黑体"/>
                <w:i/>
                <w:sz w:val="11"/>
                <w:szCs w:val="11"/>
              </w:rPr>
              <w:t>A</w:t>
            </w:r>
            <w:r>
              <w:rPr>
                <w:rFonts w:ascii="宋体" w:hAnsi="宋体" w:cs="宋体" w:hint="eastAsia"/>
                <w:szCs w:val="21"/>
              </w:rPr>
              <w:t xml:space="preserve"> %（4.11）</w:t>
            </w:r>
          </w:p>
        </w:tc>
        <w:tc>
          <w:tcPr>
            <w:tcW w:w="1900" w:type="dxa"/>
            <w:vAlign w:val="center"/>
          </w:tcPr>
          <w:p w:rsidR="0064522E" w:rsidRDefault="0064522E" w:rsidP="009E19F4">
            <w:pPr>
              <w:spacing w:line="240" w:lineRule="exact"/>
              <w:ind w:firstLineChars="150" w:firstLine="315"/>
              <w:rPr>
                <w:rFonts w:ascii="宋体" w:hAnsi="宋体" w:cs="宋体"/>
                <w:szCs w:val="21"/>
              </w:rPr>
            </w:pPr>
            <w:r>
              <w:rPr>
                <w:rFonts w:ascii="宋体" w:hAnsi="宋体" w:cs="宋体"/>
                <w:i/>
                <w:szCs w:val="21"/>
              </w:rPr>
              <w:t>V</w:t>
            </w:r>
            <w:r>
              <w:rPr>
                <w:rFonts w:ascii="黑体" w:eastAsia="黑体" w:hAnsi="黑体" w:cs="黑体"/>
                <w:i/>
                <w:sz w:val="11"/>
                <w:szCs w:val="11"/>
              </w:rPr>
              <w:t>B</w:t>
            </w:r>
            <w:r>
              <w:rPr>
                <w:rFonts w:ascii="黑体" w:eastAsia="黑体" w:hAnsi="黑体" w:cs="黑体" w:hint="eastAsia"/>
                <w:i/>
                <w:sz w:val="11"/>
                <w:szCs w:val="11"/>
              </w:rPr>
              <w:t xml:space="preserve"> </w:t>
            </w:r>
            <w:r>
              <w:rPr>
                <w:rFonts w:ascii="宋体" w:hAnsi="宋体" w:cs="宋体" w:hint="eastAsia"/>
                <w:szCs w:val="21"/>
              </w:rPr>
              <w:t>%（4.9）</w:t>
            </w:r>
          </w:p>
        </w:tc>
      </w:tr>
      <w:tr w:rsidR="0064522E" w:rsidRPr="00CC27D7" w:rsidTr="009E19F4">
        <w:trPr>
          <w:trHeight w:val="250"/>
          <w:jc w:val="center"/>
        </w:trPr>
        <w:tc>
          <w:tcPr>
            <w:tcW w:w="1828" w:type="dxa"/>
            <w:vAlign w:val="center"/>
          </w:tcPr>
          <w:p w:rsidR="0064522E" w:rsidRDefault="0064522E" w:rsidP="009E19F4">
            <w:pPr>
              <w:spacing w:line="240" w:lineRule="exact"/>
              <w:jc w:val="center"/>
              <w:rPr>
                <w:rFonts w:eastAsia="Calibri" w:cs="Calibri"/>
                <w:szCs w:val="21"/>
              </w:rPr>
            </w:pPr>
            <w:r>
              <w:rPr>
                <w:rFonts w:eastAsia="Calibri" w:cs="Calibri"/>
                <w:szCs w:val="21"/>
              </w:rPr>
              <w:t>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98</w:t>
            </w:r>
          </w:p>
        </w:tc>
        <w:tc>
          <w:tcPr>
            <w:tcW w:w="1900" w:type="dxa"/>
            <w:vAlign w:val="center"/>
          </w:tcPr>
          <w:p w:rsidR="0064522E" w:rsidRDefault="0064522E" w:rsidP="009E19F4">
            <w:pPr>
              <w:spacing w:line="240" w:lineRule="exact"/>
              <w:ind w:right="854"/>
              <w:jc w:val="center"/>
              <w:rPr>
                <w:rFonts w:eastAsia="Calibri" w:cs="Calibri"/>
                <w:szCs w:val="21"/>
              </w:rPr>
            </w:pPr>
            <w:r>
              <w:rPr>
                <w:rFonts w:eastAsia="Calibri" w:cs="Calibri" w:hint="eastAsia"/>
                <w:szCs w:val="21"/>
              </w:rPr>
              <w:t>2</w:t>
            </w:r>
          </w:p>
        </w:tc>
      </w:tr>
      <w:tr w:rsidR="0064522E" w:rsidRPr="00CC27D7" w:rsidTr="009E19F4">
        <w:trPr>
          <w:trHeight w:val="250"/>
          <w:jc w:val="center"/>
        </w:trPr>
        <w:tc>
          <w:tcPr>
            <w:tcW w:w="1828" w:type="dxa"/>
            <w:vAlign w:val="center"/>
          </w:tcPr>
          <w:p w:rsidR="0064522E" w:rsidRDefault="0064522E" w:rsidP="009E19F4">
            <w:pPr>
              <w:spacing w:line="240" w:lineRule="exact"/>
              <w:jc w:val="center"/>
              <w:rPr>
                <w:rFonts w:eastAsia="Calibri" w:cs="Calibri"/>
                <w:szCs w:val="21"/>
              </w:rPr>
            </w:pPr>
            <w:r>
              <w:rPr>
                <w:rFonts w:eastAsia="Calibri" w:cs="Calibri"/>
                <w:szCs w:val="21"/>
              </w:rPr>
              <w:t>1</w:t>
            </w:r>
            <w:r>
              <w:rPr>
                <w:rFonts w:eastAsia="Calibri" w:cs="Calibri" w:hint="eastAsia"/>
                <w:szCs w:val="21"/>
              </w:rPr>
              <w:t>.50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98</w:t>
            </w:r>
          </w:p>
        </w:tc>
        <w:tc>
          <w:tcPr>
            <w:tcW w:w="1900" w:type="dxa"/>
            <w:vAlign w:val="center"/>
          </w:tcPr>
          <w:p w:rsidR="0064522E" w:rsidRDefault="0064522E" w:rsidP="009E19F4">
            <w:pPr>
              <w:spacing w:line="240" w:lineRule="exact"/>
              <w:ind w:right="854"/>
              <w:jc w:val="center"/>
              <w:rPr>
                <w:rFonts w:eastAsia="Calibri" w:cs="Calibri"/>
                <w:szCs w:val="21"/>
              </w:rPr>
            </w:pPr>
            <w:r>
              <w:rPr>
                <w:rFonts w:eastAsia="Calibri" w:cs="Calibri" w:hint="eastAsia"/>
                <w:szCs w:val="21"/>
              </w:rPr>
              <w:t>2</w:t>
            </w:r>
          </w:p>
        </w:tc>
      </w:tr>
      <w:tr w:rsidR="0064522E" w:rsidRPr="00CC27D7" w:rsidTr="009E19F4">
        <w:trPr>
          <w:trHeight w:val="51"/>
          <w:jc w:val="center"/>
        </w:trPr>
        <w:tc>
          <w:tcPr>
            <w:tcW w:w="1828" w:type="dxa"/>
            <w:vAlign w:val="center"/>
          </w:tcPr>
          <w:p w:rsidR="0064522E" w:rsidRDefault="0064522E" w:rsidP="009E19F4">
            <w:pPr>
              <w:spacing w:line="240" w:lineRule="exact"/>
              <w:jc w:val="center"/>
              <w:rPr>
                <w:rFonts w:eastAsia="Calibri" w:cs="Calibri"/>
                <w:szCs w:val="21"/>
              </w:rPr>
            </w:pPr>
            <w:r>
              <w:rPr>
                <w:rFonts w:eastAsia="Calibri" w:cs="Calibri" w:hint="eastAsia"/>
                <w:szCs w:val="21"/>
              </w:rPr>
              <w:t>2.00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90</w:t>
            </w:r>
          </w:p>
        </w:tc>
        <w:tc>
          <w:tcPr>
            <w:tcW w:w="1900" w:type="dxa"/>
            <w:vAlign w:val="center"/>
          </w:tcPr>
          <w:p w:rsidR="0064522E" w:rsidRDefault="0064522E" w:rsidP="009E19F4">
            <w:pPr>
              <w:spacing w:line="240" w:lineRule="exact"/>
              <w:ind w:right="854"/>
              <w:jc w:val="center"/>
              <w:rPr>
                <w:rFonts w:eastAsia="Calibri" w:cs="Calibri"/>
                <w:szCs w:val="21"/>
              </w:rPr>
            </w:pPr>
            <w:r>
              <w:rPr>
                <w:rFonts w:eastAsia="Calibri" w:cs="Calibri" w:hint="eastAsia"/>
                <w:szCs w:val="21"/>
              </w:rPr>
              <w:t>10</w:t>
            </w:r>
          </w:p>
        </w:tc>
      </w:tr>
      <w:tr w:rsidR="0064522E" w:rsidRPr="00CC27D7" w:rsidTr="009E19F4">
        <w:trPr>
          <w:trHeight w:val="250"/>
          <w:jc w:val="center"/>
        </w:trPr>
        <w:tc>
          <w:tcPr>
            <w:tcW w:w="1828" w:type="dxa"/>
            <w:vAlign w:val="center"/>
          </w:tcPr>
          <w:p w:rsidR="0064522E" w:rsidRDefault="0064522E" w:rsidP="009E19F4">
            <w:pPr>
              <w:spacing w:line="240" w:lineRule="exact"/>
              <w:jc w:val="center"/>
              <w:rPr>
                <w:rFonts w:eastAsia="Calibri" w:cs="Calibri"/>
                <w:szCs w:val="21"/>
              </w:rPr>
            </w:pPr>
            <w:r>
              <w:rPr>
                <w:rFonts w:eastAsia="Calibri" w:cs="Calibri"/>
                <w:szCs w:val="21"/>
              </w:rPr>
              <w:t>4.00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20</w:t>
            </w:r>
          </w:p>
        </w:tc>
        <w:tc>
          <w:tcPr>
            <w:tcW w:w="1900" w:type="dxa"/>
            <w:vAlign w:val="center"/>
          </w:tcPr>
          <w:p w:rsidR="0064522E" w:rsidRDefault="0064522E" w:rsidP="009E19F4">
            <w:pPr>
              <w:spacing w:line="240" w:lineRule="exact"/>
              <w:ind w:right="854"/>
              <w:jc w:val="center"/>
              <w:rPr>
                <w:rFonts w:eastAsia="Calibri" w:cs="Calibri"/>
                <w:szCs w:val="21"/>
              </w:rPr>
            </w:pPr>
            <w:r>
              <w:rPr>
                <w:rFonts w:eastAsia="Calibri" w:cs="Calibri" w:hint="eastAsia"/>
                <w:szCs w:val="21"/>
              </w:rPr>
              <w:t>80</w:t>
            </w:r>
          </w:p>
        </w:tc>
      </w:tr>
      <w:tr w:rsidR="0064522E" w:rsidRPr="00CC27D7" w:rsidTr="009E19F4">
        <w:trPr>
          <w:trHeight w:val="51"/>
          <w:jc w:val="center"/>
        </w:trPr>
        <w:tc>
          <w:tcPr>
            <w:tcW w:w="1828" w:type="dxa"/>
            <w:vAlign w:val="center"/>
          </w:tcPr>
          <w:p w:rsidR="0064522E" w:rsidRDefault="0064522E" w:rsidP="009E19F4">
            <w:pPr>
              <w:spacing w:line="240" w:lineRule="exact"/>
              <w:jc w:val="center"/>
              <w:rPr>
                <w:rFonts w:eastAsia="Calibri" w:cs="Calibri"/>
                <w:szCs w:val="21"/>
              </w:rPr>
            </w:pPr>
            <w:r>
              <w:rPr>
                <w:rFonts w:eastAsia="Calibri" w:cs="Calibri" w:hint="eastAsia"/>
                <w:szCs w:val="21"/>
              </w:rPr>
              <w:t>5.00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10</w:t>
            </w:r>
          </w:p>
        </w:tc>
        <w:tc>
          <w:tcPr>
            <w:tcW w:w="1900" w:type="dxa"/>
            <w:vAlign w:val="center"/>
          </w:tcPr>
          <w:p w:rsidR="0064522E" w:rsidRDefault="0064522E" w:rsidP="009E19F4">
            <w:pPr>
              <w:spacing w:line="240" w:lineRule="exact"/>
              <w:ind w:right="854"/>
              <w:jc w:val="center"/>
              <w:rPr>
                <w:rFonts w:eastAsia="Calibri" w:cs="Calibri"/>
                <w:szCs w:val="21"/>
              </w:rPr>
            </w:pPr>
            <w:r>
              <w:rPr>
                <w:rFonts w:eastAsia="Calibri" w:cs="Calibri" w:hint="eastAsia"/>
                <w:szCs w:val="21"/>
              </w:rPr>
              <w:t>90</w:t>
            </w:r>
          </w:p>
        </w:tc>
      </w:tr>
      <w:tr w:rsidR="0064522E" w:rsidRPr="00CC27D7" w:rsidTr="009E19F4">
        <w:trPr>
          <w:trHeight w:val="250"/>
          <w:jc w:val="center"/>
        </w:trPr>
        <w:tc>
          <w:tcPr>
            <w:tcW w:w="1828" w:type="dxa"/>
            <w:vAlign w:val="center"/>
          </w:tcPr>
          <w:p w:rsidR="0064522E" w:rsidRDefault="0064522E" w:rsidP="009E19F4">
            <w:pPr>
              <w:spacing w:line="240" w:lineRule="exact"/>
              <w:jc w:val="center"/>
              <w:rPr>
                <w:rFonts w:eastAsia="Calibri" w:cs="Calibri"/>
                <w:szCs w:val="21"/>
              </w:rPr>
            </w:pPr>
            <w:r>
              <w:rPr>
                <w:rFonts w:eastAsia="Calibri" w:cs="Calibri" w:hint="eastAsia"/>
                <w:szCs w:val="21"/>
              </w:rPr>
              <w:t>6.00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10</w:t>
            </w:r>
          </w:p>
        </w:tc>
        <w:tc>
          <w:tcPr>
            <w:tcW w:w="1900" w:type="dxa"/>
            <w:vAlign w:val="center"/>
          </w:tcPr>
          <w:p w:rsidR="0064522E" w:rsidRDefault="0064522E" w:rsidP="009E19F4">
            <w:pPr>
              <w:spacing w:line="240" w:lineRule="exact"/>
              <w:ind w:right="854"/>
              <w:jc w:val="center"/>
              <w:rPr>
                <w:rFonts w:eastAsia="Calibri" w:cs="Calibri"/>
                <w:szCs w:val="21"/>
              </w:rPr>
            </w:pPr>
            <w:r>
              <w:rPr>
                <w:rFonts w:eastAsia="Calibri" w:cs="Calibri" w:hint="eastAsia"/>
                <w:szCs w:val="21"/>
              </w:rPr>
              <w:t>90</w:t>
            </w:r>
          </w:p>
        </w:tc>
      </w:tr>
      <w:tr w:rsidR="0064522E" w:rsidRPr="00CC27D7" w:rsidTr="009E19F4">
        <w:trPr>
          <w:trHeight w:val="51"/>
          <w:jc w:val="center"/>
        </w:trPr>
        <w:tc>
          <w:tcPr>
            <w:tcW w:w="1828" w:type="dxa"/>
            <w:vAlign w:val="center"/>
          </w:tcPr>
          <w:p w:rsidR="0064522E" w:rsidRDefault="0064522E" w:rsidP="009E19F4">
            <w:pPr>
              <w:spacing w:line="240" w:lineRule="exact"/>
              <w:jc w:val="center"/>
              <w:rPr>
                <w:rFonts w:eastAsia="Calibri" w:cs="Calibri"/>
                <w:szCs w:val="21"/>
              </w:rPr>
            </w:pPr>
            <w:r>
              <w:rPr>
                <w:rFonts w:eastAsia="Calibri" w:cs="Calibri" w:hint="eastAsia"/>
                <w:szCs w:val="21"/>
              </w:rPr>
              <w:lastRenderedPageBreak/>
              <w:t>6.50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30</w:t>
            </w:r>
          </w:p>
        </w:tc>
        <w:tc>
          <w:tcPr>
            <w:tcW w:w="1900" w:type="dxa"/>
            <w:vAlign w:val="center"/>
          </w:tcPr>
          <w:p w:rsidR="0064522E" w:rsidRPr="0064522E" w:rsidRDefault="0064522E" w:rsidP="009E19F4">
            <w:pPr>
              <w:spacing w:line="240" w:lineRule="exact"/>
              <w:ind w:right="854"/>
              <w:jc w:val="center"/>
              <w:rPr>
                <w:rFonts w:eastAsiaTheme="minorEastAsia" w:cs="Calibri"/>
                <w:szCs w:val="21"/>
              </w:rPr>
            </w:pPr>
            <w:r>
              <w:rPr>
                <w:rFonts w:eastAsiaTheme="minorEastAsia" w:cs="Calibri" w:hint="eastAsia"/>
                <w:szCs w:val="21"/>
              </w:rPr>
              <w:t>90</w:t>
            </w:r>
          </w:p>
        </w:tc>
      </w:tr>
      <w:tr w:rsidR="0064522E" w:rsidRPr="00CC27D7" w:rsidTr="009E19F4">
        <w:trPr>
          <w:trHeight w:val="253"/>
          <w:jc w:val="center"/>
        </w:trPr>
        <w:tc>
          <w:tcPr>
            <w:tcW w:w="1828" w:type="dxa"/>
            <w:vAlign w:val="center"/>
          </w:tcPr>
          <w:p w:rsidR="0064522E" w:rsidRPr="00CC27D7" w:rsidRDefault="0064522E" w:rsidP="009E19F4">
            <w:pPr>
              <w:spacing w:line="240" w:lineRule="exact"/>
              <w:jc w:val="center"/>
              <w:rPr>
                <w:rFonts w:cs="Calibri"/>
                <w:szCs w:val="21"/>
              </w:rPr>
            </w:pPr>
            <w:r w:rsidRPr="00CC27D7">
              <w:rPr>
                <w:rFonts w:cs="Calibri" w:hint="eastAsia"/>
                <w:szCs w:val="21"/>
              </w:rPr>
              <w:t>7.00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98</w:t>
            </w:r>
          </w:p>
        </w:tc>
        <w:tc>
          <w:tcPr>
            <w:tcW w:w="1900" w:type="dxa"/>
            <w:vAlign w:val="center"/>
          </w:tcPr>
          <w:p w:rsidR="0064522E" w:rsidRPr="00CC27D7" w:rsidRDefault="0064522E" w:rsidP="009E19F4">
            <w:pPr>
              <w:spacing w:line="240" w:lineRule="exact"/>
              <w:ind w:right="854"/>
              <w:jc w:val="center"/>
              <w:rPr>
                <w:rFonts w:cs="Calibri"/>
                <w:szCs w:val="21"/>
              </w:rPr>
            </w:pPr>
            <w:r w:rsidRPr="00CC27D7">
              <w:rPr>
                <w:rFonts w:cs="Calibri" w:hint="eastAsia"/>
                <w:szCs w:val="21"/>
              </w:rPr>
              <w:t>2</w:t>
            </w:r>
          </w:p>
        </w:tc>
      </w:tr>
      <w:tr w:rsidR="0064522E" w:rsidRPr="00CC27D7" w:rsidTr="009E19F4">
        <w:trPr>
          <w:trHeight w:val="253"/>
          <w:jc w:val="center"/>
        </w:trPr>
        <w:tc>
          <w:tcPr>
            <w:tcW w:w="1828" w:type="dxa"/>
            <w:vAlign w:val="center"/>
          </w:tcPr>
          <w:p w:rsidR="0064522E" w:rsidRPr="00CC27D7" w:rsidRDefault="0064522E" w:rsidP="009E19F4">
            <w:pPr>
              <w:spacing w:line="240" w:lineRule="exact"/>
              <w:jc w:val="center"/>
              <w:rPr>
                <w:rFonts w:cs="Calibri"/>
                <w:szCs w:val="21"/>
              </w:rPr>
            </w:pPr>
            <w:r>
              <w:rPr>
                <w:rFonts w:cs="Calibri" w:hint="eastAsia"/>
                <w:szCs w:val="21"/>
              </w:rPr>
              <w:t>9</w:t>
            </w:r>
            <w:r w:rsidRPr="00CC27D7">
              <w:rPr>
                <w:rFonts w:cs="Calibri" w:hint="eastAsia"/>
                <w:szCs w:val="21"/>
              </w:rPr>
              <w:t>.00</w:t>
            </w:r>
          </w:p>
        </w:tc>
        <w:tc>
          <w:tcPr>
            <w:tcW w:w="1843" w:type="dxa"/>
            <w:vAlign w:val="center"/>
          </w:tcPr>
          <w:p w:rsidR="0064522E" w:rsidRDefault="0064522E" w:rsidP="009E19F4">
            <w:pPr>
              <w:jc w:val="center"/>
              <w:rPr>
                <w:rFonts w:eastAsia="Calibri" w:cs="Calibri"/>
                <w:szCs w:val="21"/>
              </w:rPr>
            </w:pPr>
            <w:r>
              <w:rPr>
                <w:rFonts w:eastAsia="Calibri" w:cs="Calibri" w:hint="eastAsia"/>
                <w:szCs w:val="21"/>
              </w:rPr>
              <w:t>0.3</w:t>
            </w:r>
          </w:p>
        </w:tc>
        <w:tc>
          <w:tcPr>
            <w:tcW w:w="2029" w:type="dxa"/>
            <w:vAlign w:val="center"/>
          </w:tcPr>
          <w:p w:rsidR="0064522E" w:rsidRDefault="0064522E" w:rsidP="009E19F4">
            <w:pPr>
              <w:spacing w:line="240" w:lineRule="exact"/>
              <w:ind w:right="574"/>
              <w:jc w:val="center"/>
              <w:rPr>
                <w:rFonts w:eastAsia="Calibri" w:cs="Calibri"/>
                <w:szCs w:val="21"/>
              </w:rPr>
            </w:pPr>
            <w:r>
              <w:rPr>
                <w:rFonts w:eastAsia="Calibri" w:cs="Calibri" w:hint="eastAsia"/>
                <w:szCs w:val="21"/>
              </w:rPr>
              <w:t>98</w:t>
            </w:r>
          </w:p>
        </w:tc>
        <w:tc>
          <w:tcPr>
            <w:tcW w:w="1900" w:type="dxa"/>
            <w:vAlign w:val="center"/>
          </w:tcPr>
          <w:p w:rsidR="0064522E" w:rsidRPr="00CC27D7" w:rsidRDefault="0064522E" w:rsidP="009E19F4">
            <w:pPr>
              <w:spacing w:line="240" w:lineRule="exact"/>
              <w:ind w:right="854"/>
              <w:jc w:val="center"/>
              <w:rPr>
                <w:rFonts w:cs="Calibri"/>
                <w:szCs w:val="21"/>
              </w:rPr>
            </w:pPr>
            <w:r w:rsidRPr="00CC27D7">
              <w:rPr>
                <w:rFonts w:cs="Calibri" w:hint="eastAsia"/>
                <w:szCs w:val="21"/>
              </w:rPr>
              <w:t>2</w:t>
            </w:r>
          </w:p>
        </w:tc>
      </w:tr>
    </w:tbl>
    <w:p w:rsidR="0064522E" w:rsidRDefault="0064522E" w:rsidP="0064522E">
      <w:pPr>
        <w:pStyle w:val="a6"/>
        <w:spacing w:before="156" w:after="156"/>
        <w:rPr>
          <w:rFonts w:ascii="宋体" w:eastAsia="宋体"/>
          <w:noProof/>
          <w:szCs w:val="20"/>
        </w:rPr>
      </w:pPr>
      <w:r>
        <w:rPr>
          <w:rFonts w:ascii="宋体" w:hAnsi="宋体" w:cs="宋体"/>
          <w:b/>
        </w:rPr>
        <w:t>质谱参考条件</w:t>
      </w:r>
      <w:r w:rsidRPr="007C24AA">
        <w:rPr>
          <w:rFonts w:ascii="宋体" w:eastAsia="宋体" w:hint="eastAsia"/>
          <w:noProof/>
          <w:szCs w:val="20"/>
        </w:rPr>
        <w:t>。</w:t>
      </w:r>
    </w:p>
    <w:p w:rsidR="00205C49" w:rsidRDefault="00205C49" w:rsidP="00205C49">
      <w:pPr>
        <w:pStyle w:val="a7"/>
        <w:spacing w:before="156" w:after="156"/>
        <w:ind w:left="0"/>
      </w:pPr>
      <w:r>
        <w:t>离子源类型：电喷雾离子源；</w:t>
      </w:r>
    </w:p>
    <w:p w:rsidR="00205C49" w:rsidRDefault="00205C49" w:rsidP="00205C49">
      <w:pPr>
        <w:pStyle w:val="a7"/>
        <w:spacing w:before="156" w:after="156"/>
        <w:ind w:left="0"/>
      </w:pPr>
      <w:proofErr w:type="gramStart"/>
      <w:r>
        <w:t>描</w:t>
      </w:r>
      <w:proofErr w:type="gramEnd"/>
      <w:r>
        <w:t>方式：正离子和负离子同时扫描</w:t>
      </w:r>
      <w:r w:rsidR="00EB0851">
        <w:rPr>
          <w:rFonts w:hint="eastAsia"/>
        </w:rPr>
        <w:t>；</w:t>
      </w:r>
    </w:p>
    <w:p w:rsidR="00205C49" w:rsidRDefault="00205C49" w:rsidP="00205C49">
      <w:pPr>
        <w:pStyle w:val="a7"/>
        <w:spacing w:before="156" w:after="156"/>
        <w:ind w:left="0"/>
      </w:pPr>
      <w:r>
        <w:t xml:space="preserve">电喷雾电压：正离子 </w:t>
      </w:r>
      <w:r>
        <w:rPr>
          <w:rFonts w:eastAsia="Calibri" w:cs="Calibri"/>
        </w:rPr>
        <w:t>5500 V</w:t>
      </w:r>
      <w:r>
        <w:t>，负离子</w:t>
      </w:r>
      <w:r>
        <w:rPr>
          <w:rFonts w:eastAsia="Calibri" w:cs="Calibri"/>
        </w:rPr>
        <w:t>-4500 V</w:t>
      </w:r>
      <w:r>
        <w:t>；</w:t>
      </w:r>
    </w:p>
    <w:p w:rsidR="00205C49" w:rsidRDefault="00205C49" w:rsidP="00205C49">
      <w:pPr>
        <w:pStyle w:val="a7"/>
        <w:spacing w:before="156" w:after="156"/>
        <w:ind w:left="0"/>
      </w:pPr>
      <w:r>
        <w:t>离子源温度：</w:t>
      </w:r>
      <w:r>
        <w:rPr>
          <w:rFonts w:hint="eastAsia"/>
        </w:rPr>
        <w:t>600</w:t>
      </w:r>
      <w:r>
        <w:t xml:space="preserve"> </w:t>
      </w:r>
      <w:r>
        <w:rPr>
          <w:rFonts w:ascii="宋体" w:hAnsi="宋体" w:cs="宋体" w:hint="eastAsia"/>
        </w:rPr>
        <w:t>℃</w:t>
      </w:r>
      <w:r>
        <w:t>；</w:t>
      </w:r>
    </w:p>
    <w:p w:rsidR="00205C49" w:rsidRDefault="00205C49" w:rsidP="00205C49">
      <w:pPr>
        <w:pStyle w:val="a7"/>
        <w:spacing w:before="156" w:after="156"/>
        <w:ind w:left="0"/>
      </w:pPr>
      <w:r>
        <w:t>雾化气：</w:t>
      </w:r>
      <w:r>
        <w:rPr>
          <w:rFonts w:hint="eastAsia"/>
        </w:rPr>
        <w:t>60 psi</w:t>
      </w:r>
      <w:r>
        <w:t>；</w:t>
      </w:r>
    </w:p>
    <w:p w:rsidR="00205C49" w:rsidRDefault="00205C49" w:rsidP="00205C49">
      <w:pPr>
        <w:pStyle w:val="a7"/>
        <w:spacing w:before="156" w:after="156"/>
        <w:ind w:left="0"/>
      </w:pPr>
      <w:r>
        <w:t>辅助加热气：</w:t>
      </w:r>
      <w:r>
        <w:rPr>
          <w:rFonts w:cs="Calibri" w:hint="eastAsia"/>
        </w:rPr>
        <w:t>55 psi</w:t>
      </w:r>
      <w:r>
        <w:t>；</w:t>
      </w:r>
    </w:p>
    <w:p w:rsidR="00205C49" w:rsidRDefault="00205C49" w:rsidP="00205C49">
      <w:pPr>
        <w:pStyle w:val="a7"/>
        <w:spacing w:before="156" w:after="156"/>
        <w:ind w:left="0"/>
      </w:pPr>
      <w:r>
        <w:t>气帘气：</w:t>
      </w:r>
      <w:r>
        <w:rPr>
          <w:rFonts w:hint="eastAsia"/>
        </w:rPr>
        <w:t>40 psi</w:t>
      </w:r>
      <w:r>
        <w:t>；</w:t>
      </w:r>
    </w:p>
    <w:p w:rsidR="00205C49" w:rsidRDefault="00205C49" w:rsidP="00205C49">
      <w:pPr>
        <w:pStyle w:val="a7"/>
        <w:spacing w:before="156" w:after="156"/>
        <w:ind w:left="0"/>
      </w:pPr>
      <w:r>
        <w:t>多反应监测</w:t>
      </w:r>
      <w:r w:rsidR="00EB0851">
        <w:rPr>
          <w:rFonts w:hint="eastAsia"/>
        </w:rPr>
        <w:t>。</w:t>
      </w:r>
    </w:p>
    <w:p w:rsidR="00205C49" w:rsidRPr="00205C49" w:rsidRDefault="00205C49" w:rsidP="00205C49">
      <w:pPr>
        <w:pStyle w:val="aff6"/>
      </w:pPr>
      <w:r w:rsidRPr="00FD3597">
        <w:t>每种农药分别选择至少两个子离子。所有需要检测的子离子按照出峰顺序，分时段分别检测。每种农药的保留时间、母离子、子离子及离子对质谱参数，参见附录</w:t>
      </w:r>
      <w:r w:rsidRPr="00FD3597">
        <w:rPr>
          <w:rFonts w:hint="eastAsia"/>
        </w:rPr>
        <w:t>B；附录B中离子</w:t>
      </w:r>
      <w:r w:rsidR="00EB0851">
        <w:rPr>
          <w:rFonts w:hint="eastAsia"/>
        </w:rPr>
        <w:t>对</w:t>
      </w:r>
      <w:r w:rsidRPr="00FD3597">
        <w:rPr>
          <w:rFonts w:hint="eastAsia"/>
        </w:rPr>
        <w:t>Ⅰ为定量离子</w:t>
      </w:r>
      <w:r w:rsidR="00EB0851">
        <w:rPr>
          <w:rFonts w:hint="eastAsia"/>
        </w:rPr>
        <w:t>对</w:t>
      </w:r>
      <w:r w:rsidRPr="00FD3597">
        <w:rPr>
          <w:rFonts w:hint="eastAsia"/>
        </w:rPr>
        <w:t>；离子对Ⅱ为定性离子</w:t>
      </w:r>
      <w:r w:rsidR="00EB0851">
        <w:rPr>
          <w:rFonts w:hint="eastAsia"/>
        </w:rPr>
        <w:t>对</w:t>
      </w:r>
      <w:r w:rsidRPr="00FD3597">
        <w:t>。</w:t>
      </w:r>
    </w:p>
    <w:p w:rsidR="0064522E" w:rsidRDefault="00FD3597" w:rsidP="0064522E">
      <w:pPr>
        <w:pStyle w:val="a6"/>
        <w:spacing w:before="156" w:after="156"/>
        <w:rPr>
          <w:rFonts w:ascii="宋体" w:hAnsi="宋体" w:cs="宋体"/>
        </w:rPr>
      </w:pPr>
      <w:r>
        <w:rPr>
          <w:rFonts w:ascii="宋体" w:hAnsi="宋体" w:cs="宋体" w:hint="eastAsia"/>
        </w:rPr>
        <w:t>基质匹配标准工作曲线</w:t>
      </w:r>
    </w:p>
    <w:p w:rsidR="00FD3597" w:rsidRPr="00FD3597" w:rsidRDefault="00FD3597" w:rsidP="00FD3597">
      <w:pPr>
        <w:pStyle w:val="aff6"/>
      </w:pPr>
      <w:r w:rsidRPr="00FD3597">
        <w:t>选择与被测样品性质相同或相似的空白样品按照</w:t>
      </w:r>
      <w:r w:rsidRPr="00FD3597">
        <w:rPr>
          <w:rFonts w:hint="eastAsia"/>
        </w:rPr>
        <w:t>7.1</w:t>
      </w:r>
      <w:r w:rsidRPr="00FD3597">
        <w:t>部分进行前处理，得到空白基质溶液。精确吸取一定量的混合标准溶液，逐级用空白基质溶液稀释成质量浓度为0.005 mg/L</w:t>
      </w:r>
      <w:r w:rsidRPr="00FD3597">
        <w:rPr>
          <w:rFonts w:hint="eastAsia"/>
        </w:rPr>
        <w:t>、</w:t>
      </w:r>
      <w:r w:rsidRPr="00FD3597">
        <w:t>0.0</w:t>
      </w:r>
      <w:r w:rsidRPr="00FD3597">
        <w:rPr>
          <w:rFonts w:hint="eastAsia"/>
        </w:rPr>
        <w:t>1</w:t>
      </w:r>
      <w:r w:rsidRPr="00FD3597">
        <w:t>mg/L</w:t>
      </w:r>
      <w:r w:rsidRPr="00FD3597">
        <w:rPr>
          <w:rFonts w:hint="eastAsia"/>
        </w:rPr>
        <w:t>、</w:t>
      </w:r>
      <w:r w:rsidRPr="00FD3597">
        <w:t>0.02 mg/L</w:t>
      </w:r>
      <w:r w:rsidRPr="00FD3597">
        <w:rPr>
          <w:rFonts w:hint="eastAsia"/>
        </w:rPr>
        <w:t>、</w:t>
      </w:r>
      <w:r w:rsidRPr="00FD3597">
        <w:t>0.05 mg/L</w:t>
      </w:r>
      <w:r w:rsidRPr="00FD3597">
        <w:rPr>
          <w:rFonts w:hint="eastAsia"/>
        </w:rPr>
        <w:t>、</w:t>
      </w:r>
      <w:r w:rsidRPr="00FD3597">
        <w:t>0.1 mg/L</w:t>
      </w:r>
      <w:r w:rsidRPr="00FD3597">
        <w:rPr>
          <w:rFonts w:hint="eastAsia"/>
        </w:rPr>
        <w:t>和</w:t>
      </w:r>
      <w:r w:rsidRPr="00FD3597">
        <w:t>0.2 mg/L</w:t>
      </w:r>
      <w:r w:rsidRPr="00FD3597">
        <w:rPr>
          <w:rFonts w:hint="eastAsia"/>
        </w:rPr>
        <w:t>（三氯杀螨醇浓度需</w:t>
      </w:r>
      <w:r w:rsidR="00EB0851" w:rsidRPr="00EB0851">
        <w:rPr>
          <w:rFonts w:hint="eastAsia"/>
          <w:sz w:val="18"/>
          <w:szCs w:val="18"/>
        </w:rPr>
        <w:t>×</w:t>
      </w:r>
      <w:r w:rsidRPr="00FD3597">
        <w:rPr>
          <w:rFonts w:hint="eastAsia"/>
        </w:rPr>
        <w:t>5）</w:t>
      </w:r>
      <w:r w:rsidRPr="00FD3597">
        <w:t>的基质匹配标准工作溶液，根据仪器性能和检测需要选择不少于5个浓度点，供液相色谱-质谱联用仪测定。以农药定量用子离子的质量色谱图峰面积为纵坐标，相对应的基质匹配标准工作溶液质量浓度为横坐标，绘制基质匹配标准工作曲线。</w:t>
      </w:r>
    </w:p>
    <w:p w:rsidR="00144285" w:rsidRDefault="00FD3597" w:rsidP="00FD3597">
      <w:pPr>
        <w:pStyle w:val="a6"/>
        <w:spacing w:before="156" w:after="156"/>
        <w:rPr>
          <w:rFonts w:ascii="宋体" w:hAnsi="宋体" w:cs="宋体"/>
        </w:rPr>
      </w:pPr>
      <w:r>
        <w:rPr>
          <w:rFonts w:ascii="宋体" w:hAnsi="宋体" w:cs="宋体" w:hint="eastAsia"/>
        </w:rPr>
        <w:t>定性及定量</w:t>
      </w:r>
    </w:p>
    <w:p w:rsidR="004F4D4F" w:rsidRPr="004F4D4F" w:rsidRDefault="004F4D4F" w:rsidP="004F4D4F">
      <w:pPr>
        <w:pStyle w:val="a7"/>
        <w:spacing w:before="156" w:after="156"/>
        <w:ind w:left="0"/>
      </w:pPr>
      <w:r w:rsidRPr="004F4D4F">
        <w:rPr>
          <w:rFonts w:ascii="宋体" w:hAnsi="宋体" w:cs="宋体" w:hint="eastAsia"/>
        </w:rPr>
        <w:t>保留时间</w:t>
      </w:r>
    </w:p>
    <w:p w:rsidR="00FD3597" w:rsidRPr="00FD3597" w:rsidRDefault="00FD3597" w:rsidP="00FD3597">
      <w:pPr>
        <w:pStyle w:val="aff6"/>
      </w:pPr>
      <w:r w:rsidRPr="00205C49">
        <w:t>被测试样中目标农药色谱峰的保留时间与相应标准色谱峰的保留时间相比较，相对误差应在</w:t>
      </w:r>
      <w:r w:rsidRPr="00205C49">
        <w:t>±</w:t>
      </w:r>
      <w:r w:rsidRPr="00205C49">
        <w:t>2.5%之内。</w:t>
      </w:r>
    </w:p>
    <w:p w:rsidR="004F4D4F" w:rsidRDefault="004F4D4F" w:rsidP="004F4D4F">
      <w:pPr>
        <w:pStyle w:val="a7"/>
        <w:spacing w:before="156" w:after="156"/>
        <w:ind w:left="0"/>
      </w:pPr>
      <w:r>
        <w:rPr>
          <w:rFonts w:ascii="宋体" w:hAnsi="宋体" w:cs="宋体" w:hint="eastAsia"/>
        </w:rPr>
        <w:t>离子丰度比</w:t>
      </w:r>
    </w:p>
    <w:p w:rsidR="00FD3597" w:rsidRDefault="00FD3597" w:rsidP="00205C49">
      <w:pPr>
        <w:pStyle w:val="aff6"/>
      </w:pPr>
      <w:r w:rsidRPr="00205C49">
        <w:t>在相同实验条件下进行样品测定时，如果检出的色谱峰的保留时间与标准样品相一致，并且在扣除背景后的样品质谱图中，目标化合物选择的子离子均出现，而且同一检测批次，对同一化合物，样品中目标化合物的离子丰度比与质量浓度相当的基质标准溶液相比，其允许偏差不超过表</w:t>
      </w:r>
      <w:r w:rsidRPr="00205C49">
        <w:rPr>
          <w:rFonts w:hint="eastAsia"/>
        </w:rPr>
        <w:t>-</w:t>
      </w:r>
      <w:r w:rsidRPr="00205C49">
        <w:t>2 规定的范围，则可判断样品中存在目标农药。</w:t>
      </w:r>
    </w:p>
    <w:p w:rsidR="005F14B4" w:rsidRDefault="005F14B4" w:rsidP="00221CD8">
      <w:pPr>
        <w:spacing w:beforeLines="50" w:before="156" w:line="380" w:lineRule="exact"/>
        <w:ind w:firstLineChars="200" w:firstLine="420"/>
      </w:pPr>
      <w:r w:rsidRPr="00E32B89">
        <w:rPr>
          <w:rFonts w:ascii="宋体" w:hAnsi="宋体" w:cs="宋体"/>
          <w:szCs w:val="21"/>
        </w:rPr>
        <w:t xml:space="preserve">本方法的标准物质 LC-MS/MS 多反应监测质量色谱图参见附录 </w:t>
      </w:r>
      <w:r w:rsidRPr="00E32B89">
        <w:rPr>
          <w:rFonts w:ascii="宋体" w:hAnsi="宋体" w:cs="宋体" w:hint="eastAsia"/>
          <w:szCs w:val="21"/>
        </w:rPr>
        <w:t>C</w:t>
      </w:r>
      <w:r w:rsidRPr="00E32B89">
        <w:rPr>
          <w:rFonts w:ascii="宋体" w:hAnsi="宋体" w:cs="宋体"/>
          <w:szCs w:val="21"/>
        </w:rPr>
        <w:t>。</w:t>
      </w:r>
    </w:p>
    <w:p w:rsidR="005F14B4" w:rsidRPr="005F14B4" w:rsidRDefault="005F14B4" w:rsidP="00205C49">
      <w:pPr>
        <w:pStyle w:val="aff6"/>
      </w:pPr>
    </w:p>
    <w:p w:rsidR="00FD3597" w:rsidRDefault="00FD3597" w:rsidP="00221CD8">
      <w:pPr>
        <w:tabs>
          <w:tab w:val="left" w:pos="180"/>
        </w:tabs>
        <w:spacing w:beforeLines="50" w:before="156" w:line="267" w:lineRule="exact"/>
        <w:ind w:right="-198"/>
        <w:jc w:val="center"/>
        <w:rPr>
          <w:sz w:val="20"/>
          <w:szCs w:val="20"/>
        </w:rPr>
      </w:pPr>
      <w:r>
        <w:rPr>
          <w:rFonts w:ascii="黑体" w:eastAsia="黑体" w:hAnsi="黑体" w:cs="黑体"/>
          <w:szCs w:val="21"/>
        </w:rPr>
        <w:lastRenderedPageBreak/>
        <w:t>表</w:t>
      </w:r>
      <w:r>
        <w:rPr>
          <w:rFonts w:ascii="黑体" w:eastAsia="黑体" w:hAnsi="黑体" w:cs="黑体" w:hint="eastAsia"/>
          <w:szCs w:val="21"/>
        </w:rPr>
        <w:t>-</w:t>
      </w:r>
      <w:r>
        <w:rPr>
          <w:rFonts w:eastAsia="Calibri" w:cs="Calibri"/>
          <w:szCs w:val="21"/>
        </w:rPr>
        <w:t>2</w:t>
      </w:r>
      <w:r>
        <w:rPr>
          <w:rFonts w:ascii="黑体" w:eastAsia="黑体" w:hAnsi="黑体" w:cs="黑体"/>
          <w:szCs w:val="21"/>
        </w:rPr>
        <w:t>定性时离子丰度比的最大允许偏差</w:t>
      </w:r>
    </w:p>
    <w:p w:rsidR="00FD3597" w:rsidRDefault="00FD3597" w:rsidP="00FD3597">
      <w:pPr>
        <w:spacing w:line="86" w:lineRule="exact"/>
        <w:rPr>
          <w:sz w:val="20"/>
          <w:szCs w:val="20"/>
        </w:rPr>
      </w:pPr>
    </w:p>
    <w:tbl>
      <w:tblPr>
        <w:tblW w:w="8499"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5"/>
        <w:gridCol w:w="1418"/>
        <w:gridCol w:w="1984"/>
        <w:gridCol w:w="1843"/>
        <w:gridCol w:w="1559"/>
      </w:tblGrid>
      <w:tr w:rsidR="00FD3597" w:rsidRPr="00CC27D7" w:rsidTr="001B003C">
        <w:trPr>
          <w:trHeight w:val="497"/>
          <w:jc w:val="center"/>
        </w:trPr>
        <w:tc>
          <w:tcPr>
            <w:tcW w:w="1695" w:type="dxa"/>
            <w:vAlign w:val="center"/>
          </w:tcPr>
          <w:p w:rsidR="00FD3597" w:rsidRPr="00CC27D7" w:rsidRDefault="00FD3597" w:rsidP="009E19F4">
            <w:pPr>
              <w:spacing w:line="206" w:lineRule="exact"/>
              <w:jc w:val="center"/>
              <w:rPr>
                <w:szCs w:val="21"/>
              </w:rPr>
            </w:pPr>
            <w:r w:rsidRPr="00CC27D7">
              <w:rPr>
                <w:rFonts w:hAnsi="宋体" w:cs="宋体"/>
                <w:w w:val="99"/>
                <w:szCs w:val="21"/>
              </w:rPr>
              <w:t>离子丰度比</w:t>
            </w:r>
          </w:p>
        </w:tc>
        <w:tc>
          <w:tcPr>
            <w:tcW w:w="1418" w:type="dxa"/>
            <w:vAlign w:val="center"/>
          </w:tcPr>
          <w:p w:rsidR="00FD3597" w:rsidRPr="00CC27D7" w:rsidRDefault="00FD3597" w:rsidP="009E19F4">
            <w:pPr>
              <w:spacing w:line="229" w:lineRule="exact"/>
              <w:ind w:firstLineChars="100" w:firstLine="207"/>
              <w:rPr>
                <w:szCs w:val="21"/>
              </w:rPr>
            </w:pPr>
            <w:r w:rsidRPr="00CC27D7">
              <w:rPr>
                <w:rFonts w:hAnsi="宋体" w:cs="宋体"/>
                <w:w w:val="99"/>
                <w:szCs w:val="21"/>
              </w:rPr>
              <w:t>＞</w:t>
            </w:r>
            <w:r w:rsidRPr="00CC27D7">
              <w:rPr>
                <w:rFonts w:cs="Calibri"/>
                <w:szCs w:val="21"/>
              </w:rPr>
              <w:t>50%</w:t>
            </w:r>
          </w:p>
        </w:tc>
        <w:tc>
          <w:tcPr>
            <w:tcW w:w="1984" w:type="dxa"/>
            <w:vAlign w:val="center"/>
          </w:tcPr>
          <w:p w:rsidR="00FD3597" w:rsidRPr="00CC27D7" w:rsidRDefault="00FD3597" w:rsidP="009E19F4">
            <w:pPr>
              <w:spacing w:line="229" w:lineRule="exact"/>
              <w:jc w:val="center"/>
              <w:rPr>
                <w:szCs w:val="21"/>
              </w:rPr>
            </w:pPr>
            <w:r w:rsidRPr="00CC27D7">
              <w:rPr>
                <w:rFonts w:hAnsi="宋体" w:cs="宋体"/>
                <w:w w:val="99"/>
                <w:szCs w:val="21"/>
              </w:rPr>
              <w:t>＞</w:t>
            </w:r>
            <w:r w:rsidRPr="00CC27D7">
              <w:rPr>
                <w:rFonts w:cs="Calibri"/>
                <w:w w:val="99"/>
                <w:szCs w:val="21"/>
              </w:rPr>
              <w:t>20%</w:t>
            </w:r>
            <w:r w:rsidRPr="00CC27D7">
              <w:rPr>
                <w:rFonts w:hAnsi="宋体" w:cs="宋体"/>
                <w:w w:val="99"/>
                <w:szCs w:val="21"/>
              </w:rPr>
              <w:t>至</w:t>
            </w:r>
            <w:r w:rsidRPr="00CC27D7">
              <w:rPr>
                <w:rFonts w:cs="Calibri"/>
                <w:szCs w:val="21"/>
              </w:rPr>
              <w:t>≤</w:t>
            </w:r>
            <w:r w:rsidRPr="00CC27D7">
              <w:rPr>
                <w:rFonts w:cs="Calibri"/>
                <w:w w:val="99"/>
                <w:szCs w:val="21"/>
              </w:rPr>
              <w:t xml:space="preserve"> 50%</w:t>
            </w:r>
          </w:p>
        </w:tc>
        <w:tc>
          <w:tcPr>
            <w:tcW w:w="1843" w:type="dxa"/>
            <w:vAlign w:val="center"/>
          </w:tcPr>
          <w:p w:rsidR="00FD3597" w:rsidRPr="00CC27D7" w:rsidRDefault="00FD3597" w:rsidP="009E19F4">
            <w:pPr>
              <w:spacing w:line="229" w:lineRule="exact"/>
              <w:jc w:val="center"/>
              <w:rPr>
                <w:szCs w:val="21"/>
              </w:rPr>
            </w:pPr>
            <w:r w:rsidRPr="00CC27D7">
              <w:rPr>
                <w:rFonts w:hAnsi="宋体" w:cs="宋体"/>
                <w:w w:val="99"/>
                <w:szCs w:val="21"/>
              </w:rPr>
              <w:t>＞</w:t>
            </w:r>
            <w:r w:rsidRPr="00CC27D7">
              <w:rPr>
                <w:rFonts w:cs="Calibri"/>
                <w:szCs w:val="21"/>
              </w:rPr>
              <w:t>10%</w:t>
            </w:r>
            <w:r w:rsidRPr="00CC27D7">
              <w:rPr>
                <w:rFonts w:hAnsi="宋体" w:cs="宋体"/>
                <w:szCs w:val="21"/>
              </w:rPr>
              <w:t>至</w:t>
            </w:r>
            <w:r w:rsidRPr="00CC27D7">
              <w:rPr>
                <w:rFonts w:cs="Calibri"/>
                <w:szCs w:val="21"/>
              </w:rPr>
              <w:t>≤ 20%</w:t>
            </w:r>
          </w:p>
        </w:tc>
        <w:tc>
          <w:tcPr>
            <w:tcW w:w="1559" w:type="dxa"/>
            <w:vAlign w:val="center"/>
          </w:tcPr>
          <w:p w:rsidR="00FD3597" w:rsidRPr="00CC27D7" w:rsidRDefault="00FD3597" w:rsidP="009E19F4">
            <w:pPr>
              <w:jc w:val="center"/>
              <w:rPr>
                <w:szCs w:val="21"/>
              </w:rPr>
            </w:pPr>
            <w:r w:rsidRPr="00CC27D7">
              <w:rPr>
                <w:rFonts w:cs="Calibri"/>
                <w:szCs w:val="21"/>
              </w:rPr>
              <w:t>≤10%</w:t>
            </w:r>
          </w:p>
        </w:tc>
      </w:tr>
      <w:tr w:rsidR="00FD3597" w:rsidRPr="00CC27D7" w:rsidTr="001B003C">
        <w:trPr>
          <w:trHeight w:val="561"/>
          <w:jc w:val="center"/>
        </w:trPr>
        <w:tc>
          <w:tcPr>
            <w:tcW w:w="1695" w:type="dxa"/>
            <w:vAlign w:val="center"/>
          </w:tcPr>
          <w:p w:rsidR="00FD3597" w:rsidRPr="00CC27D7" w:rsidRDefault="00FD3597" w:rsidP="009E19F4">
            <w:pPr>
              <w:spacing w:line="206" w:lineRule="exact"/>
              <w:jc w:val="center"/>
              <w:rPr>
                <w:szCs w:val="21"/>
              </w:rPr>
            </w:pPr>
            <w:r w:rsidRPr="00CC27D7">
              <w:rPr>
                <w:rFonts w:hAnsi="宋体" w:cs="宋体"/>
                <w:w w:val="99"/>
                <w:szCs w:val="21"/>
              </w:rPr>
              <w:t>允许相对偏差</w:t>
            </w:r>
          </w:p>
        </w:tc>
        <w:tc>
          <w:tcPr>
            <w:tcW w:w="1418" w:type="dxa"/>
            <w:vAlign w:val="center"/>
          </w:tcPr>
          <w:p w:rsidR="00FD3597" w:rsidRPr="00CC27D7" w:rsidRDefault="00FD3597" w:rsidP="009E19F4">
            <w:pPr>
              <w:ind w:right="670"/>
              <w:jc w:val="center"/>
              <w:rPr>
                <w:szCs w:val="21"/>
              </w:rPr>
            </w:pPr>
            <w:r w:rsidRPr="00CC27D7">
              <w:rPr>
                <w:rFonts w:cs="Calibri" w:hint="eastAsia"/>
                <w:szCs w:val="21"/>
              </w:rPr>
              <w:t xml:space="preserve">  </w:t>
            </w:r>
            <w:r w:rsidRPr="00CC27D7">
              <w:rPr>
                <w:rFonts w:cs="Calibri"/>
                <w:szCs w:val="21"/>
              </w:rPr>
              <w:t>±20%</w:t>
            </w:r>
          </w:p>
        </w:tc>
        <w:tc>
          <w:tcPr>
            <w:tcW w:w="1984" w:type="dxa"/>
            <w:vAlign w:val="center"/>
          </w:tcPr>
          <w:p w:rsidR="00FD3597" w:rsidRPr="00CC27D7" w:rsidRDefault="00FD3597" w:rsidP="009E19F4">
            <w:pPr>
              <w:ind w:right="690"/>
              <w:jc w:val="center"/>
              <w:rPr>
                <w:szCs w:val="21"/>
              </w:rPr>
            </w:pPr>
            <w:r w:rsidRPr="00CC27D7">
              <w:rPr>
                <w:rFonts w:cs="Calibri" w:hint="eastAsia"/>
                <w:szCs w:val="21"/>
              </w:rPr>
              <w:t xml:space="preserve">  </w:t>
            </w:r>
            <w:r w:rsidRPr="00CC27D7">
              <w:rPr>
                <w:rFonts w:cs="Calibri"/>
                <w:szCs w:val="21"/>
              </w:rPr>
              <w:t>±25%</w:t>
            </w:r>
          </w:p>
        </w:tc>
        <w:tc>
          <w:tcPr>
            <w:tcW w:w="1843" w:type="dxa"/>
            <w:vAlign w:val="center"/>
          </w:tcPr>
          <w:p w:rsidR="00FD3597" w:rsidRPr="00CC27D7" w:rsidRDefault="00FD3597" w:rsidP="009E19F4">
            <w:pPr>
              <w:ind w:right="690"/>
              <w:jc w:val="center"/>
              <w:rPr>
                <w:szCs w:val="21"/>
              </w:rPr>
            </w:pPr>
            <w:r w:rsidRPr="00CC27D7">
              <w:rPr>
                <w:rFonts w:cs="Calibri" w:hint="eastAsia"/>
                <w:szCs w:val="21"/>
              </w:rPr>
              <w:t xml:space="preserve">  </w:t>
            </w:r>
            <w:r w:rsidRPr="00CC27D7">
              <w:rPr>
                <w:rFonts w:cs="Calibri"/>
                <w:szCs w:val="21"/>
              </w:rPr>
              <w:t>±30%</w:t>
            </w:r>
          </w:p>
        </w:tc>
        <w:tc>
          <w:tcPr>
            <w:tcW w:w="1559" w:type="dxa"/>
            <w:vAlign w:val="center"/>
          </w:tcPr>
          <w:p w:rsidR="00FD3597" w:rsidRPr="00CC27D7" w:rsidRDefault="00FD3597" w:rsidP="009E19F4">
            <w:pPr>
              <w:jc w:val="center"/>
              <w:rPr>
                <w:szCs w:val="21"/>
              </w:rPr>
            </w:pPr>
            <w:r w:rsidRPr="00CC27D7">
              <w:rPr>
                <w:rFonts w:cs="Calibri"/>
                <w:szCs w:val="21"/>
              </w:rPr>
              <w:t>±50%</w:t>
            </w:r>
          </w:p>
        </w:tc>
      </w:tr>
    </w:tbl>
    <w:p w:rsidR="004F4D4F" w:rsidRDefault="004F4D4F" w:rsidP="004F4D4F">
      <w:pPr>
        <w:pStyle w:val="a7"/>
        <w:spacing w:before="156" w:after="156"/>
        <w:ind w:left="0"/>
      </w:pPr>
      <w:r>
        <w:rPr>
          <w:rFonts w:ascii="宋体" w:hAnsi="宋体" w:cs="宋体" w:hint="eastAsia"/>
        </w:rPr>
        <w:t>定量</w:t>
      </w:r>
    </w:p>
    <w:p w:rsidR="00FD3597" w:rsidRPr="00FD3597" w:rsidRDefault="00FD3597" w:rsidP="00FD3597">
      <w:pPr>
        <w:pStyle w:val="aff6"/>
      </w:pPr>
      <w:r>
        <w:rPr>
          <w:rFonts w:hAnsi="宋体" w:cs="宋体"/>
          <w:szCs w:val="21"/>
        </w:rPr>
        <w:t>外标法定量</w:t>
      </w:r>
      <w:r>
        <w:rPr>
          <w:rFonts w:hAnsi="宋体" w:cs="宋体" w:hint="eastAsia"/>
          <w:szCs w:val="21"/>
        </w:rPr>
        <w:t>。</w:t>
      </w:r>
    </w:p>
    <w:p w:rsidR="00205C49" w:rsidRDefault="00205C49" w:rsidP="00205C49">
      <w:pPr>
        <w:pStyle w:val="a6"/>
        <w:spacing w:before="156" w:after="156"/>
        <w:rPr>
          <w:rFonts w:ascii="宋体" w:hAnsi="宋体" w:cs="宋体"/>
        </w:rPr>
      </w:pPr>
      <w:r>
        <w:rPr>
          <w:rFonts w:ascii="宋体" w:hAnsi="宋体" w:cs="宋体" w:hint="eastAsia"/>
        </w:rPr>
        <w:t>试样溶液的测定</w:t>
      </w:r>
    </w:p>
    <w:p w:rsidR="00205C49" w:rsidRPr="004F4D4F" w:rsidRDefault="00205C49" w:rsidP="00205C49">
      <w:pPr>
        <w:pStyle w:val="aff6"/>
      </w:pPr>
      <w:r w:rsidRPr="00205C49">
        <w:t>将基质匹配标准工作溶液和试样溶液依次注入液相色谱-质谱联用仪中，保留时间和离子丰度比定性，测得定量用子离子的质量色谱图峰面积，待测样液中农药的响应值应在仪器检测的定量测定线性范围之内，超过线性范围时应根据测定浓度进行适当倍数稀释后再进行分析。</w:t>
      </w:r>
    </w:p>
    <w:p w:rsidR="00205C49" w:rsidRDefault="00205C49" w:rsidP="00205C49">
      <w:pPr>
        <w:pStyle w:val="a6"/>
        <w:spacing w:before="156" w:after="156"/>
        <w:rPr>
          <w:rFonts w:ascii="宋体" w:hAnsi="宋体" w:cs="宋体"/>
        </w:rPr>
      </w:pPr>
      <w:r>
        <w:rPr>
          <w:rFonts w:ascii="宋体" w:hAnsi="宋体" w:cs="宋体" w:hint="eastAsia"/>
        </w:rPr>
        <w:t>平行试验</w:t>
      </w:r>
    </w:p>
    <w:p w:rsidR="00205C49" w:rsidRPr="00205C49" w:rsidRDefault="00205C49" w:rsidP="00205C49">
      <w:pPr>
        <w:pStyle w:val="aff6"/>
      </w:pPr>
      <w:r w:rsidRPr="00205C49">
        <w:t>按以上步骤对同一试样进行平行试验测定。</w:t>
      </w:r>
    </w:p>
    <w:p w:rsidR="00205C49" w:rsidRDefault="00205C49" w:rsidP="00205C49">
      <w:pPr>
        <w:pStyle w:val="a6"/>
        <w:spacing w:before="156" w:after="156"/>
        <w:rPr>
          <w:rFonts w:ascii="宋体" w:hAnsi="宋体" w:cs="宋体"/>
        </w:rPr>
      </w:pPr>
      <w:r>
        <w:rPr>
          <w:rFonts w:ascii="宋体" w:hAnsi="宋体" w:cs="宋体" w:hint="eastAsia"/>
        </w:rPr>
        <w:t>空白试验</w:t>
      </w:r>
    </w:p>
    <w:p w:rsidR="00FD3597" w:rsidRPr="00FD3597" w:rsidRDefault="00205C49" w:rsidP="00FD3597">
      <w:pPr>
        <w:pStyle w:val="aff6"/>
      </w:pPr>
      <w:r w:rsidRPr="00205C49">
        <w:t>除不加试样外，采用完全相同的测定步骤进行平行操作。</w:t>
      </w:r>
    </w:p>
    <w:p w:rsidR="00205C49" w:rsidRDefault="00205C49" w:rsidP="00205C49">
      <w:pPr>
        <w:pStyle w:val="a5"/>
        <w:spacing w:before="312" w:after="312"/>
      </w:pPr>
      <w:r w:rsidRPr="00205C49">
        <w:t>结果计算</w:t>
      </w:r>
    </w:p>
    <w:p w:rsidR="00205C49" w:rsidRPr="00205C49" w:rsidRDefault="00205C49" w:rsidP="00205C49">
      <w:pPr>
        <w:pStyle w:val="aff6"/>
      </w:pPr>
      <w:r w:rsidRPr="00205C49">
        <w:t>样品中药物残留量按以下公式计算，计算结果需扣除空白值，保留</w:t>
      </w:r>
      <w:r w:rsidRPr="00205C49">
        <w:rPr>
          <w:rFonts w:hint="eastAsia"/>
        </w:rPr>
        <w:t>二</w:t>
      </w:r>
      <w:r w:rsidRPr="00205C49">
        <w:t>位有效数字</w:t>
      </w:r>
      <w:r w:rsidRPr="00205C49">
        <w:rPr>
          <w:rFonts w:hint="eastAsia"/>
        </w:rPr>
        <w:t>，</w:t>
      </w:r>
      <w:r w:rsidRPr="00205C49">
        <w:t>计算结果</w:t>
      </w:r>
      <w:r w:rsidRPr="00205C49">
        <w:rPr>
          <w:rFonts w:hint="eastAsia"/>
        </w:rPr>
        <w:t>≥1</w:t>
      </w:r>
      <w:r w:rsidRPr="00205C49">
        <w:t>mg/</w:t>
      </w:r>
      <w:r w:rsidRPr="00205C49">
        <w:rPr>
          <w:rFonts w:hint="eastAsia"/>
        </w:rPr>
        <w:t>kg</w:t>
      </w:r>
      <w:r w:rsidRPr="00205C49">
        <w:t>，</w:t>
      </w:r>
      <w:r w:rsidRPr="00205C49">
        <w:rPr>
          <w:rFonts w:hint="eastAsia"/>
        </w:rPr>
        <w:t>保留三位有效数字。</w:t>
      </w:r>
    </w:p>
    <w:p w:rsidR="00205C49" w:rsidRDefault="00205C49" w:rsidP="00205C49">
      <w:pPr>
        <w:spacing w:line="360" w:lineRule="auto"/>
        <w:ind w:firstLineChars="400" w:firstLine="840"/>
        <w:jc w:val="left"/>
        <w:rPr>
          <w:sz w:val="20"/>
          <w:szCs w:val="20"/>
        </w:rPr>
      </w:pPr>
      <w:r>
        <w:rPr>
          <w:rFonts w:eastAsia="Times New Roman"/>
          <w:i/>
          <w:iCs/>
          <w:szCs w:val="21"/>
        </w:rPr>
        <w:t>X</w:t>
      </w:r>
      <w:r>
        <w:rPr>
          <w:rFonts w:eastAsia="Times New Roman"/>
          <w:i/>
          <w:iCs/>
          <w:sz w:val="27"/>
          <w:szCs w:val="27"/>
          <w:vertAlign w:val="subscript"/>
        </w:rPr>
        <w:t>i</w:t>
      </w:r>
      <w:proofErr w:type="gramStart"/>
      <w:r>
        <w:rPr>
          <w:rFonts w:eastAsia="Times New Roman"/>
          <w:szCs w:val="21"/>
        </w:rPr>
        <w:t>=(</w:t>
      </w:r>
      <w:proofErr w:type="gramEnd"/>
      <w:r>
        <w:rPr>
          <w:rFonts w:eastAsia="Times New Roman"/>
          <w:i/>
          <w:iCs/>
          <w:szCs w:val="21"/>
        </w:rPr>
        <w:t>C</w:t>
      </w:r>
      <w:r>
        <w:rPr>
          <w:rFonts w:eastAsia="Times New Roman"/>
          <w:i/>
          <w:iCs/>
          <w:sz w:val="27"/>
          <w:szCs w:val="27"/>
          <w:vertAlign w:val="subscript"/>
        </w:rPr>
        <w:t>i</w:t>
      </w:r>
      <w:r>
        <w:rPr>
          <w:rFonts w:eastAsia="Times New Roman"/>
          <w:szCs w:val="21"/>
        </w:rPr>
        <w:t>×</w:t>
      </w:r>
      <w:r>
        <w:rPr>
          <w:rFonts w:eastAsia="Times New Roman"/>
          <w:i/>
          <w:iCs/>
          <w:szCs w:val="21"/>
        </w:rPr>
        <w:t>V</w:t>
      </w:r>
      <w:r>
        <w:rPr>
          <w:rFonts w:eastAsia="Times New Roman"/>
          <w:i/>
          <w:iCs/>
          <w:sz w:val="27"/>
          <w:szCs w:val="27"/>
          <w:vertAlign w:val="subscript"/>
        </w:rPr>
        <w:t>1</w:t>
      </w:r>
      <w:r>
        <w:rPr>
          <w:rFonts w:eastAsia="Times New Roman"/>
          <w:szCs w:val="21"/>
        </w:rPr>
        <w:t>×</w:t>
      </w:r>
      <w:r>
        <w:rPr>
          <w:rFonts w:eastAsia="Times New Roman"/>
          <w:i/>
          <w:iCs/>
          <w:szCs w:val="21"/>
        </w:rPr>
        <w:t>V</w:t>
      </w:r>
      <w:r>
        <w:rPr>
          <w:rFonts w:eastAsia="Times New Roman"/>
          <w:i/>
          <w:iCs/>
          <w:sz w:val="27"/>
          <w:szCs w:val="27"/>
          <w:vertAlign w:val="subscript"/>
        </w:rPr>
        <w:t>3</w:t>
      </w:r>
      <w:r>
        <w:rPr>
          <w:rFonts w:eastAsia="Times New Roman"/>
          <w:szCs w:val="21"/>
        </w:rPr>
        <w:t>)×1000/(</w:t>
      </w:r>
      <w:r>
        <w:rPr>
          <w:rFonts w:eastAsia="Times New Roman"/>
          <w:i/>
          <w:iCs/>
          <w:szCs w:val="21"/>
        </w:rPr>
        <w:t>m</w:t>
      </w:r>
      <w:r>
        <w:rPr>
          <w:rFonts w:eastAsia="Times New Roman"/>
          <w:szCs w:val="21"/>
        </w:rPr>
        <w:t>×</w:t>
      </w:r>
      <w:r>
        <w:rPr>
          <w:rFonts w:eastAsia="Times New Roman"/>
          <w:i/>
          <w:iCs/>
          <w:szCs w:val="21"/>
        </w:rPr>
        <w:t>V</w:t>
      </w:r>
      <w:r>
        <w:rPr>
          <w:rFonts w:eastAsia="Times New Roman"/>
          <w:i/>
          <w:iCs/>
          <w:sz w:val="27"/>
          <w:szCs w:val="27"/>
          <w:vertAlign w:val="subscript"/>
        </w:rPr>
        <w:t>2</w:t>
      </w:r>
      <w:r>
        <w:rPr>
          <w:rFonts w:eastAsia="Times New Roman"/>
          <w:szCs w:val="21"/>
        </w:rPr>
        <w:t>×1000)</w:t>
      </w:r>
    </w:p>
    <w:p w:rsidR="00205C49" w:rsidRDefault="00205C49" w:rsidP="00205C49">
      <w:pPr>
        <w:spacing w:line="145" w:lineRule="exact"/>
        <w:jc w:val="left"/>
        <w:rPr>
          <w:sz w:val="20"/>
          <w:szCs w:val="20"/>
        </w:rPr>
      </w:pPr>
    </w:p>
    <w:p w:rsidR="00205C49" w:rsidRDefault="00205C49" w:rsidP="00205C49">
      <w:pPr>
        <w:spacing w:line="240" w:lineRule="exact"/>
        <w:ind w:left="421"/>
        <w:jc w:val="left"/>
        <w:rPr>
          <w:sz w:val="20"/>
          <w:szCs w:val="20"/>
        </w:rPr>
      </w:pPr>
      <w:r>
        <w:rPr>
          <w:rFonts w:ascii="宋体" w:hAnsi="宋体" w:cs="宋体"/>
          <w:szCs w:val="21"/>
        </w:rPr>
        <w:t>式中：</w:t>
      </w:r>
    </w:p>
    <w:p w:rsidR="00205C49" w:rsidRDefault="00205C49" w:rsidP="00205C49">
      <w:pPr>
        <w:spacing w:line="105" w:lineRule="exact"/>
        <w:jc w:val="left"/>
        <w:rPr>
          <w:sz w:val="20"/>
          <w:szCs w:val="20"/>
        </w:rPr>
      </w:pPr>
    </w:p>
    <w:p w:rsidR="00205C49" w:rsidRDefault="00205C49" w:rsidP="00205C49">
      <w:pPr>
        <w:spacing w:line="311" w:lineRule="exact"/>
        <w:ind w:left="421"/>
        <w:jc w:val="left"/>
        <w:rPr>
          <w:sz w:val="20"/>
          <w:szCs w:val="20"/>
        </w:rPr>
      </w:pPr>
      <w:r>
        <w:rPr>
          <w:rFonts w:eastAsia="Times New Roman"/>
          <w:i/>
          <w:iCs/>
          <w:szCs w:val="21"/>
        </w:rPr>
        <w:t>X</w:t>
      </w:r>
      <w:r>
        <w:rPr>
          <w:rFonts w:eastAsia="Times New Roman"/>
          <w:i/>
          <w:iCs/>
          <w:sz w:val="27"/>
          <w:szCs w:val="27"/>
          <w:vertAlign w:val="subscript"/>
        </w:rPr>
        <w:t>i</w:t>
      </w:r>
      <w:r>
        <w:rPr>
          <w:rFonts w:eastAsia="Times New Roman"/>
          <w:szCs w:val="21"/>
        </w:rPr>
        <w:t>—</w:t>
      </w:r>
      <w:r>
        <w:rPr>
          <w:rFonts w:ascii="宋体" w:hAnsi="宋体" w:cs="宋体"/>
          <w:szCs w:val="21"/>
        </w:rPr>
        <w:t>样品中药物残留的含量（</w:t>
      </w:r>
      <w:r>
        <w:rPr>
          <w:rFonts w:hint="eastAsia"/>
          <w:szCs w:val="21"/>
        </w:rPr>
        <w:t>m</w:t>
      </w:r>
      <w:r>
        <w:rPr>
          <w:rFonts w:eastAsia="Times New Roman"/>
          <w:szCs w:val="21"/>
        </w:rPr>
        <w:t>g/kg</w:t>
      </w:r>
      <w:r>
        <w:rPr>
          <w:rFonts w:ascii="宋体" w:hAnsi="宋体" w:cs="宋体"/>
          <w:szCs w:val="21"/>
        </w:rPr>
        <w:t>）；</w:t>
      </w:r>
    </w:p>
    <w:p w:rsidR="00205C49" w:rsidRDefault="00205C49" w:rsidP="00205C49">
      <w:pPr>
        <w:spacing w:line="311" w:lineRule="exact"/>
        <w:ind w:left="421"/>
        <w:jc w:val="left"/>
        <w:rPr>
          <w:sz w:val="20"/>
          <w:szCs w:val="20"/>
        </w:rPr>
      </w:pPr>
      <w:proofErr w:type="spellStart"/>
      <w:r>
        <w:rPr>
          <w:rFonts w:eastAsia="Times New Roman"/>
          <w:i/>
          <w:iCs/>
          <w:szCs w:val="21"/>
        </w:rPr>
        <w:t>C</w:t>
      </w:r>
      <w:r>
        <w:rPr>
          <w:rFonts w:eastAsia="Times New Roman"/>
          <w:i/>
          <w:iCs/>
          <w:sz w:val="27"/>
          <w:szCs w:val="27"/>
          <w:vertAlign w:val="subscript"/>
        </w:rPr>
        <w:t>i</w:t>
      </w:r>
      <w:proofErr w:type="spellEnd"/>
      <w:proofErr w:type="gramStart"/>
      <w:r>
        <w:rPr>
          <w:rFonts w:eastAsia="Times New Roman"/>
          <w:szCs w:val="21"/>
        </w:rPr>
        <w:t>—</w:t>
      </w:r>
      <w:r>
        <w:rPr>
          <w:rFonts w:ascii="宋体" w:hAnsi="宋体" w:cs="宋体" w:hint="eastAsia"/>
          <w:szCs w:val="21"/>
        </w:rPr>
        <w:t>待测试</w:t>
      </w:r>
      <w:proofErr w:type="gramEnd"/>
      <w:r>
        <w:rPr>
          <w:rFonts w:ascii="宋体" w:hAnsi="宋体" w:cs="宋体" w:hint="eastAsia"/>
          <w:szCs w:val="21"/>
        </w:rPr>
        <w:t>样</w:t>
      </w:r>
      <w:r>
        <w:rPr>
          <w:rFonts w:ascii="宋体" w:hAnsi="宋体" w:cs="宋体"/>
          <w:szCs w:val="21"/>
        </w:rPr>
        <w:t>溶液中药物残留的浓度（</w:t>
      </w:r>
      <w:r>
        <w:rPr>
          <w:rFonts w:hint="eastAsia"/>
          <w:szCs w:val="21"/>
        </w:rPr>
        <w:t>m</w:t>
      </w:r>
      <w:r>
        <w:rPr>
          <w:rFonts w:eastAsia="Times New Roman"/>
          <w:szCs w:val="21"/>
        </w:rPr>
        <w:t>g/L</w:t>
      </w:r>
      <w:r>
        <w:rPr>
          <w:rFonts w:ascii="宋体" w:hAnsi="宋体" w:cs="宋体"/>
          <w:szCs w:val="21"/>
        </w:rPr>
        <w:t>）；</w:t>
      </w:r>
    </w:p>
    <w:p w:rsidR="00205C49" w:rsidRDefault="00205C49" w:rsidP="00205C49">
      <w:pPr>
        <w:spacing w:line="88" w:lineRule="exact"/>
        <w:jc w:val="left"/>
        <w:rPr>
          <w:sz w:val="20"/>
          <w:szCs w:val="20"/>
        </w:rPr>
      </w:pPr>
    </w:p>
    <w:p w:rsidR="00205C49" w:rsidRDefault="00205C49" w:rsidP="00205C49">
      <w:pPr>
        <w:spacing w:line="311" w:lineRule="exact"/>
        <w:ind w:left="421"/>
        <w:jc w:val="left"/>
        <w:rPr>
          <w:sz w:val="20"/>
          <w:szCs w:val="20"/>
        </w:rPr>
      </w:pPr>
      <w:r>
        <w:rPr>
          <w:rFonts w:eastAsia="Times New Roman"/>
          <w:i/>
          <w:iCs/>
          <w:szCs w:val="21"/>
        </w:rPr>
        <w:t>V</w:t>
      </w:r>
      <w:r>
        <w:rPr>
          <w:rFonts w:eastAsia="Times New Roman"/>
          <w:i/>
          <w:iCs/>
          <w:sz w:val="27"/>
          <w:szCs w:val="27"/>
          <w:vertAlign w:val="subscript"/>
        </w:rPr>
        <w:t>1</w:t>
      </w:r>
      <w:proofErr w:type="gramStart"/>
      <w:r>
        <w:rPr>
          <w:rFonts w:eastAsia="Times New Roman"/>
          <w:szCs w:val="21"/>
        </w:rPr>
        <w:t>—</w:t>
      </w:r>
      <w:r>
        <w:rPr>
          <w:rFonts w:ascii="宋体" w:hAnsi="宋体" w:cs="宋体"/>
          <w:szCs w:val="21"/>
        </w:rPr>
        <w:t>样液</w:t>
      </w:r>
      <w:proofErr w:type="gramEnd"/>
      <w:r>
        <w:rPr>
          <w:rFonts w:ascii="宋体" w:hAnsi="宋体" w:cs="宋体"/>
          <w:szCs w:val="21"/>
        </w:rPr>
        <w:t>提取体积（</w:t>
      </w:r>
      <w:r>
        <w:rPr>
          <w:rFonts w:eastAsia="Times New Roman"/>
          <w:szCs w:val="21"/>
        </w:rPr>
        <w:t>mL</w:t>
      </w:r>
      <w:r>
        <w:rPr>
          <w:rFonts w:ascii="宋体" w:hAnsi="宋体" w:cs="宋体"/>
          <w:szCs w:val="21"/>
        </w:rPr>
        <w:t>）；</w:t>
      </w:r>
    </w:p>
    <w:p w:rsidR="00205C49" w:rsidRDefault="00205C49" w:rsidP="00205C49">
      <w:pPr>
        <w:spacing w:line="90" w:lineRule="exact"/>
        <w:jc w:val="left"/>
        <w:rPr>
          <w:sz w:val="20"/>
          <w:szCs w:val="20"/>
        </w:rPr>
      </w:pPr>
    </w:p>
    <w:p w:rsidR="00205C49" w:rsidRDefault="00205C49" w:rsidP="00205C49">
      <w:pPr>
        <w:spacing w:line="311" w:lineRule="exact"/>
        <w:ind w:left="421"/>
        <w:jc w:val="left"/>
        <w:rPr>
          <w:sz w:val="20"/>
          <w:szCs w:val="20"/>
        </w:rPr>
      </w:pPr>
      <w:r>
        <w:rPr>
          <w:rFonts w:eastAsia="Times New Roman"/>
          <w:i/>
          <w:iCs/>
          <w:szCs w:val="21"/>
        </w:rPr>
        <w:t>V</w:t>
      </w:r>
      <w:r>
        <w:rPr>
          <w:rFonts w:eastAsia="Times New Roman"/>
          <w:i/>
          <w:iCs/>
          <w:sz w:val="27"/>
          <w:szCs w:val="27"/>
          <w:vertAlign w:val="subscript"/>
        </w:rPr>
        <w:t>2</w:t>
      </w:r>
      <w:proofErr w:type="gramStart"/>
      <w:r>
        <w:rPr>
          <w:rFonts w:eastAsia="Times New Roman"/>
          <w:szCs w:val="21"/>
        </w:rPr>
        <w:t>—</w:t>
      </w:r>
      <w:r>
        <w:rPr>
          <w:rFonts w:ascii="宋体" w:hAnsi="宋体" w:cs="宋体"/>
          <w:szCs w:val="21"/>
        </w:rPr>
        <w:t>样液</w:t>
      </w:r>
      <w:proofErr w:type="gramEnd"/>
      <w:r>
        <w:rPr>
          <w:rFonts w:ascii="宋体" w:hAnsi="宋体" w:cs="宋体"/>
          <w:szCs w:val="21"/>
        </w:rPr>
        <w:t>分取体积（</w:t>
      </w:r>
      <w:r>
        <w:rPr>
          <w:rFonts w:eastAsia="Times New Roman"/>
          <w:szCs w:val="21"/>
        </w:rPr>
        <w:t>mL</w:t>
      </w:r>
      <w:r>
        <w:rPr>
          <w:rFonts w:ascii="宋体" w:hAnsi="宋体" w:cs="宋体"/>
          <w:szCs w:val="21"/>
        </w:rPr>
        <w:t>）；</w:t>
      </w:r>
    </w:p>
    <w:p w:rsidR="00205C49" w:rsidRDefault="00205C49" w:rsidP="00205C49">
      <w:pPr>
        <w:spacing w:line="90" w:lineRule="exact"/>
        <w:jc w:val="left"/>
        <w:rPr>
          <w:sz w:val="20"/>
          <w:szCs w:val="20"/>
        </w:rPr>
      </w:pPr>
    </w:p>
    <w:p w:rsidR="00205C49" w:rsidRDefault="00205C49" w:rsidP="00205C49">
      <w:pPr>
        <w:spacing w:line="311" w:lineRule="exact"/>
        <w:ind w:left="421"/>
        <w:jc w:val="left"/>
        <w:rPr>
          <w:rFonts w:ascii="宋体" w:hAnsi="宋体" w:cs="宋体"/>
          <w:szCs w:val="21"/>
        </w:rPr>
      </w:pPr>
      <w:r>
        <w:rPr>
          <w:rFonts w:eastAsia="Times New Roman"/>
          <w:i/>
          <w:iCs/>
          <w:szCs w:val="21"/>
        </w:rPr>
        <w:t>V</w:t>
      </w:r>
      <w:r>
        <w:rPr>
          <w:rFonts w:eastAsia="Times New Roman"/>
          <w:i/>
          <w:iCs/>
          <w:sz w:val="27"/>
          <w:szCs w:val="27"/>
          <w:vertAlign w:val="subscript"/>
        </w:rPr>
        <w:t>3</w:t>
      </w:r>
      <w:proofErr w:type="gramStart"/>
      <w:r>
        <w:rPr>
          <w:rFonts w:eastAsia="Times New Roman"/>
          <w:szCs w:val="21"/>
        </w:rPr>
        <w:t>—</w:t>
      </w:r>
      <w:r>
        <w:rPr>
          <w:rFonts w:ascii="宋体" w:hAnsi="宋体" w:cs="宋体"/>
          <w:szCs w:val="21"/>
        </w:rPr>
        <w:t>样液定</w:t>
      </w:r>
      <w:proofErr w:type="gramEnd"/>
      <w:r>
        <w:rPr>
          <w:rFonts w:ascii="宋体" w:hAnsi="宋体" w:cs="宋体"/>
          <w:szCs w:val="21"/>
        </w:rPr>
        <w:t>容体积（</w:t>
      </w:r>
      <w:r>
        <w:rPr>
          <w:rFonts w:eastAsia="Times New Roman"/>
          <w:szCs w:val="21"/>
        </w:rPr>
        <w:t>mL</w:t>
      </w:r>
      <w:r>
        <w:rPr>
          <w:rFonts w:ascii="宋体" w:hAnsi="宋体" w:cs="宋体"/>
          <w:szCs w:val="21"/>
        </w:rPr>
        <w:t>）；</w:t>
      </w:r>
    </w:p>
    <w:p w:rsidR="00205C49" w:rsidRDefault="00205C49" w:rsidP="00205C49">
      <w:pPr>
        <w:spacing w:line="90" w:lineRule="exact"/>
        <w:jc w:val="left"/>
        <w:rPr>
          <w:sz w:val="24"/>
        </w:rPr>
      </w:pPr>
    </w:p>
    <w:p w:rsidR="00144285" w:rsidRPr="00144285" w:rsidRDefault="00205C49" w:rsidP="00205C49">
      <w:pPr>
        <w:spacing w:line="256" w:lineRule="exact"/>
        <w:ind w:left="421"/>
        <w:jc w:val="left"/>
      </w:pPr>
      <w:r>
        <w:rPr>
          <w:rFonts w:eastAsia="Times New Roman"/>
          <w:i/>
          <w:iCs/>
          <w:szCs w:val="21"/>
        </w:rPr>
        <w:t>m</w:t>
      </w:r>
      <w:r>
        <w:rPr>
          <w:rFonts w:eastAsia="Times New Roman"/>
          <w:szCs w:val="21"/>
        </w:rPr>
        <w:t>—</w:t>
      </w:r>
      <w:r>
        <w:rPr>
          <w:rFonts w:ascii="宋体" w:hAnsi="宋体" w:cs="宋体"/>
          <w:szCs w:val="21"/>
        </w:rPr>
        <w:t>称取试样的重量（</w:t>
      </w:r>
      <w:r>
        <w:rPr>
          <w:rFonts w:eastAsia="Times New Roman"/>
          <w:szCs w:val="21"/>
        </w:rPr>
        <w:t>g</w:t>
      </w:r>
      <w:r>
        <w:rPr>
          <w:rFonts w:ascii="宋体" w:hAnsi="宋体" w:cs="宋体"/>
          <w:szCs w:val="21"/>
        </w:rPr>
        <w:t>）。</w:t>
      </w:r>
    </w:p>
    <w:p w:rsidR="00144285" w:rsidRDefault="00205C49" w:rsidP="00205C49">
      <w:pPr>
        <w:pStyle w:val="a5"/>
        <w:spacing w:before="312" w:after="312"/>
      </w:pPr>
      <w:r w:rsidRPr="00205C49">
        <w:rPr>
          <w:rFonts w:hint="eastAsia"/>
        </w:rPr>
        <w:t>回收率和</w:t>
      </w:r>
      <w:r w:rsidRPr="00205C49">
        <w:t>精密度</w:t>
      </w:r>
    </w:p>
    <w:p w:rsidR="00205C49" w:rsidRDefault="00205C49" w:rsidP="00205C49">
      <w:pPr>
        <w:pStyle w:val="a6"/>
        <w:spacing w:before="156" w:after="156"/>
        <w:rPr>
          <w:rFonts w:ascii="宋体" w:hAnsi="宋体" w:cs="宋体"/>
        </w:rPr>
      </w:pPr>
      <w:r>
        <w:rPr>
          <w:rFonts w:ascii="宋体" w:hAnsi="宋体" w:cs="宋体" w:hint="eastAsia"/>
        </w:rPr>
        <w:t>回收率</w:t>
      </w:r>
    </w:p>
    <w:p w:rsidR="00205C49" w:rsidRPr="00205C49" w:rsidRDefault="00205C49" w:rsidP="00205C49">
      <w:pPr>
        <w:pStyle w:val="aff6"/>
      </w:pPr>
      <w:r w:rsidRPr="00205C49">
        <w:rPr>
          <w:rFonts w:hint="eastAsia"/>
        </w:rPr>
        <w:t>本方法被测组分含量≥0.1 m</w:t>
      </w:r>
      <w:r w:rsidRPr="00205C49">
        <w:t>g/kg</w:t>
      </w:r>
      <w:r w:rsidRPr="00205C49">
        <w:rPr>
          <w:rFonts w:hint="eastAsia"/>
        </w:rPr>
        <w:t>，回收率范围80～110%；被测组分含量﹤0.1m</w:t>
      </w:r>
      <w:r w:rsidRPr="00205C49">
        <w:t>g/kg</w:t>
      </w:r>
      <w:r w:rsidRPr="00205C49">
        <w:rPr>
          <w:rFonts w:hint="eastAsia"/>
        </w:rPr>
        <w:t>，回收率范围60～120%。</w:t>
      </w:r>
    </w:p>
    <w:p w:rsidR="00205C49" w:rsidRDefault="00205C49" w:rsidP="00205C49">
      <w:pPr>
        <w:pStyle w:val="a6"/>
        <w:spacing w:before="156" w:after="156"/>
      </w:pPr>
      <w:r w:rsidRPr="00205C49">
        <w:rPr>
          <w:rFonts w:ascii="宋体" w:hAnsi="宋体" w:cs="宋体"/>
        </w:rPr>
        <w:t>精密度</w:t>
      </w:r>
    </w:p>
    <w:p w:rsidR="00205C49" w:rsidRPr="00205C49" w:rsidRDefault="00205C49" w:rsidP="00205C49">
      <w:pPr>
        <w:pStyle w:val="aff6"/>
      </w:pPr>
      <w:r w:rsidRPr="00205C49">
        <w:rPr>
          <w:rFonts w:hint="eastAsia"/>
        </w:rPr>
        <w:lastRenderedPageBreak/>
        <w:t>实验室重复性条件下，获得两次独立结果的绝对差值与其算术平均值的比值（百分率）-</w:t>
      </w:r>
      <w:r w:rsidRPr="00205C49">
        <w:t>精密度</w:t>
      </w:r>
      <w:r w:rsidRPr="00205C49">
        <w:rPr>
          <w:rFonts w:hint="eastAsia"/>
        </w:rPr>
        <w:t>，应符合附录D 的表D.1要求。</w:t>
      </w:r>
    </w:p>
    <w:p w:rsidR="00205C49" w:rsidRPr="00205C49" w:rsidRDefault="00205C49" w:rsidP="00221CD8">
      <w:pPr>
        <w:pStyle w:val="aff6"/>
        <w:spacing w:beforeLines="50" w:before="156"/>
      </w:pPr>
      <w:r w:rsidRPr="00205C49">
        <w:rPr>
          <w:rFonts w:hint="eastAsia"/>
        </w:rPr>
        <w:t>实验室间再现性条件下，获得两次独立测定结果的绝对值与算述平均值的比值（百分率）-</w:t>
      </w:r>
      <w:r w:rsidRPr="00205C49">
        <w:t>精密度</w:t>
      </w:r>
      <w:r w:rsidRPr="00205C49">
        <w:rPr>
          <w:rFonts w:hint="eastAsia"/>
        </w:rPr>
        <w:t>，应符录D的表D.2要求。</w:t>
      </w:r>
    </w:p>
    <w:p w:rsidR="00144285" w:rsidRDefault="00144285" w:rsidP="006954BC">
      <w:pPr>
        <w:pStyle w:val="a5"/>
        <w:spacing w:before="312" w:after="312"/>
      </w:pPr>
      <w:bookmarkStart w:id="27" w:name="_Toc26542382"/>
      <w:bookmarkStart w:id="28" w:name="_Toc27739330"/>
      <w:proofErr w:type="gramStart"/>
      <w:r w:rsidRPr="00D109CB">
        <w:rPr>
          <w:rFonts w:hint="eastAsia"/>
        </w:rPr>
        <w:t>进</w:t>
      </w:r>
      <w:bookmarkEnd w:id="27"/>
      <w:bookmarkEnd w:id="28"/>
      <w:r w:rsidR="00205C49" w:rsidRPr="00205C49">
        <w:rPr>
          <w:rFonts w:hint="eastAsia"/>
        </w:rPr>
        <w:t>方法</w:t>
      </w:r>
      <w:proofErr w:type="gramEnd"/>
      <w:r w:rsidR="00205C49" w:rsidRPr="00205C49">
        <w:rPr>
          <w:rFonts w:hint="eastAsia"/>
        </w:rPr>
        <w:t>定量限</w:t>
      </w:r>
    </w:p>
    <w:p w:rsidR="00FD231C" w:rsidRDefault="00205C49" w:rsidP="00FD231C">
      <w:pPr>
        <w:pStyle w:val="aff6"/>
      </w:pPr>
      <w:r w:rsidRPr="00205C49">
        <w:t>本标准方法对各种化合物的定量限为0.00</w:t>
      </w:r>
      <w:r w:rsidRPr="00205C49">
        <w:rPr>
          <w:rFonts w:hint="eastAsia"/>
        </w:rPr>
        <w:t>5</w:t>
      </w:r>
      <w:r w:rsidRPr="00205C49">
        <w:t xml:space="preserve"> mg/kg～0.</w:t>
      </w:r>
      <w:r w:rsidRPr="00205C49">
        <w:rPr>
          <w:rFonts w:hint="eastAsia"/>
        </w:rPr>
        <w:t>1</w:t>
      </w:r>
      <w:r w:rsidRPr="00205C49">
        <w:t xml:space="preserve"> mg/kg （参见附录A）。</w:t>
      </w:r>
    </w:p>
    <w:p w:rsidR="002263CF" w:rsidRPr="00FD231C" w:rsidRDefault="002263CF" w:rsidP="002263CF">
      <w:pPr>
        <w:pStyle w:val="aff6"/>
      </w:pPr>
    </w:p>
    <w:p w:rsidR="002263CF" w:rsidRDefault="002263CF" w:rsidP="002263CF">
      <w:pPr>
        <w:pStyle w:val="aff6"/>
        <w:ind w:firstLineChars="1100" w:firstLine="2310"/>
      </w:pPr>
      <w:r>
        <w:t>_______________________________</w:t>
      </w:r>
    </w:p>
    <w:p w:rsidR="002263CF" w:rsidRDefault="002263CF" w:rsidP="00FD231C">
      <w:pPr>
        <w:pStyle w:val="aff6"/>
      </w:pPr>
    </w:p>
    <w:p w:rsidR="002263CF" w:rsidRDefault="002263CF" w:rsidP="00FD231C">
      <w:pPr>
        <w:pStyle w:val="aff6"/>
      </w:pPr>
    </w:p>
    <w:p w:rsidR="002263CF" w:rsidRDefault="002263CF" w:rsidP="00FD231C">
      <w:pPr>
        <w:pStyle w:val="aff6"/>
      </w:pPr>
    </w:p>
    <w:p w:rsidR="002263CF" w:rsidRDefault="002263CF" w:rsidP="00FD231C">
      <w:pPr>
        <w:pStyle w:val="aff6"/>
      </w:pPr>
    </w:p>
    <w:p w:rsidR="002263CF" w:rsidRDefault="002263CF" w:rsidP="00FD231C">
      <w:pPr>
        <w:pStyle w:val="aff6"/>
      </w:pPr>
    </w:p>
    <w:p w:rsidR="002263CF" w:rsidRDefault="002263CF" w:rsidP="00FD231C">
      <w:pPr>
        <w:pStyle w:val="aff6"/>
      </w:pPr>
    </w:p>
    <w:p w:rsidR="002263CF" w:rsidRDefault="002263CF" w:rsidP="00FD231C">
      <w:pPr>
        <w:pStyle w:val="aff6"/>
      </w:pPr>
    </w:p>
    <w:p w:rsidR="002263CF" w:rsidRDefault="002263CF"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50172D" w:rsidRDefault="0050172D" w:rsidP="002263CF">
      <w:pPr>
        <w:pStyle w:val="aff6"/>
      </w:pPr>
    </w:p>
    <w:p w:rsidR="00722FB8" w:rsidRDefault="00722FB8" w:rsidP="002263CF">
      <w:pPr>
        <w:pStyle w:val="aff6"/>
      </w:pPr>
    </w:p>
    <w:p w:rsidR="00722FB8" w:rsidRDefault="00722FB8" w:rsidP="002263CF">
      <w:pPr>
        <w:pStyle w:val="aff6"/>
      </w:pPr>
    </w:p>
    <w:p w:rsidR="00722FB8" w:rsidRDefault="00722FB8" w:rsidP="002263CF">
      <w:pPr>
        <w:pStyle w:val="aff6"/>
      </w:pPr>
    </w:p>
    <w:p w:rsidR="00722FB8" w:rsidRDefault="00722FB8" w:rsidP="002263CF">
      <w:pPr>
        <w:pStyle w:val="aff6"/>
      </w:pPr>
    </w:p>
    <w:p w:rsidR="00722FB8" w:rsidRDefault="00722FB8" w:rsidP="00722FB8">
      <w:pPr>
        <w:spacing w:line="420" w:lineRule="exact"/>
        <w:jc w:val="center"/>
        <w:rPr>
          <w:b/>
          <w:bCs/>
          <w:sz w:val="18"/>
          <w:szCs w:val="18"/>
        </w:rPr>
      </w:pPr>
      <w:r w:rsidRPr="001F4815">
        <w:rPr>
          <w:rFonts w:hint="eastAsia"/>
          <w:b/>
          <w:bCs/>
          <w:sz w:val="18"/>
          <w:szCs w:val="18"/>
        </w:rPr>
        <w:lastRenderedPageBreak/>
        <w:t>附录</w:t>
      </w:r>
      <w:r w:rsidRPr="001F4815">
        <w:rPr>
          <w:rFonts w:hint="eastAsia"/>
          <w:b/>
          <w:bCs/>
          <w:sz w:val="18"/>
          <w:szCs w:val="18"/>
        </w:rPr>
        <w:t>A</w:t>
      </w:r>
    </w:p>
    <w:p w:rsidR="00722FB8" w:rsidRDefault="00722FB8" w:rsidP="00722FB8">
      <w:pPr>
        <w:spacing w:line="420" w:lineRule="exact"/>
        <w:jc w:val="center"/>
        <w:rPr>
          <w:bCs/>
          <w:sz w:val="18"/>
          <w:szCs w:val="18"/>
        </w:rPr>
      </w:pPr>
      <w:r>
        <w:rPr>
          <w:rFonts w:hint="eastAsia"/>
          <w:bCs/>
          <w:sz w:val="18"/>
          <w:szCs w:val="18"/>
        </w:rPr>
        <w:t>（资料性附录）</w:t>
      </w:r>
    </w:p>
    <w:p w:rsidR="00722FB8" w:rsidRDefault="00722FB8" w:rsidP="00722FB8">
      <w:pPr>
        <w:spacing w:line="420" w:lineRule="exact"/>
        <w:jc w:val="center"/>
        <w:rPr>
          <w:sz w:val="18"/>
          <w:szCs w:val="18"/>
        </w:rPr>
      </w:pPr>
      <w:r>
        <w:rPr>
          <w:rFonts w:hint="eastAsia"/>
          <w:bCs/>
          <w:sz w:val="18"/>
          <w:szCs w:val="18"/>
        </w:rPr>
        <w:t>111</w:t>
      </w:r>
      <w:r>
        <w:rPr>
          <w:rFonts w:hint="eastAsia"/>
          <w:bCs/>
          <w:sz w:val="18"/>
          <w:szCs w:val="18"/>
        </w:rPr>
        <w:t>种农药及其代谢物中英文名称和方法定量限</w:t>
      </w:r>
    </w:p>
    <w:p w:rsidR="00722FB8" w:rsidRDefault="00722FB8" w:rsidP="00722FB8">
      <w:pPr>
        <w:spacing w:line="420" w:lineRule="exact"/>
        <w:jc w:val="left"/>
        <w:rPr>
          <w:sz w:val="18"/>
          <w:szCs w:val="18"/>
        </w:rPr>
      </w:pPr>
      <w:r>
        <w:rPr>
          <w:rFonts w:hint="eastAsia"/>
          <w:sz w:val="18"/>
          <w:szCs w:val="18"/>
        </w:rPr>
        <w:t>111</w:t>
      </w:r>
      <w:r>
        <w:rPr>
          <w:rFonts w:hint="eastAsia"/>
          <w:sz w:val="18"/>
          <w:szCs w:val="18"/>
        </w:rPr>
        <w:t>种农药及其代谢物中英文名称和方法定量限，见表</w:t>
      </w:r>
      <w:r>
        <w:rPr>
          <w:rFonts w:hint="eastAsia"/>
          <w:sz w:val="18"/>
          <w:szCs w:val="18"/>
        </w:rPr>
        <w:t>A.1</w:t>
      </w:r>
      <w:r>
        <w:rPr>
          <w:rFonts w:hint="eastAsia"/>
          <w:sz w:val="18"/>
          <w:szCs w:val="18"/>
        </w:rPr>
        <w:t>。</w:t>
      </w:r>
    </w:p>
    <w:p w:rsidR="00722FB8" w:rsidRDefault="00722FB8" w:rsidP="00722FB8">
      <w:pPr>
        <w:spacing w:line="360" w:lineRule="auto"/>
        <w:jc w:val="center"/>
        <w:rPr>
          <w:bCs/>
          <w:sz w:val="18"/>
          <w:szCs w:val="18"/>
        </w:rPr>
      </w:pPr>
      <w:r>
        <w:rPr>
          <w:rFonts w:hint="eastAsia"/>
          <w:bCs/>
          <w:sz w:val="18"/>
          <w:szCs w:val="18"/>
        </w:rPr>
        <w:t>表</w:t>
      </w:r>
      <w:r>
        <w:rPr>
          <w:rFonts w:hint="eastAsia"/>
          <w:bCs/>
          <w:sz w:val="18"/>
          <w:szCs w:val="18"/>
        </w:rPr>
        <w:t>A.1  111</w:t>
      </w:r>
      <w:r>
        <w:rPr>
          <w:rFonts w:hint="eastAsia"/>
          <w:bCs/>
          <w:sz w:val="18"/>
          <w:szCs w:val="18"/>
        </w:rPr>
        <w:t>种农药及其代谢物中英文名称和方法定量限</w:t>
      </w:r>
    </w:p>
    <w:tbl>
      <w:tblPr>
        <w:tblW w:w="89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35"/>
        <w:gridCol w:w="2235"/>
        <w:gridCol w:w="2236"/>
      </w:tblGrid>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序号</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农药中文名称</w:t>
            </w:r>
          </w:p>
        </w:tc>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农药英文名</w:t>
            </w:r>
          </w:p>
        </w:tc>
        <w:tc>
          <w:tcPr>
            <w:tcW w:w="2236"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方法定量限</w:t>
            </w:r>
            <w:r w:rsidRPr="00CC27D7">
              <w:rPr>
                <w:color w:val="000000"/>
                <w:sz w:val="15"/>
                <w:szCs w:val="15"/>
              </w:rPr>
              <w:t xml:space="preserve"> mg/kg</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w:t>
            </w:r>
          </w:p>
        </w:tc>
        <w:tc>
          <w:tcPr>
            <w:tcW w:w="2235" w:type="dxa"/>
            <w:shd w:val="clear" w:color="auto" w:fill="auto"/>
            <w:vAlign w:val="center"/>
          </w:tcPr>
          <w:p w:rsidR="00722FB8" w:rsidRDefault="00722FB8" w:rsidP="009E19F4">
            <w:pPr>
              <w:jc w:val="center"/>
              <w:rPr>
                <w:rFonts w:ascii="Arial" w:hAnsi="Arial" w:cs="Arial"/>
                <w:color w:val="000000"/>
                <w:sz w:val="15"/>
                <w:szCs w:val="15"/>
              </w:rPr>
            </w:pPr>
            <w:r>
              <w:rPr>
                <w:rFonts w:ascii="Arial" w:hAnsi="Arial" w:cs="Arial"/>
                <w:color w:val="000000"/>
                <w:sz w:val="15"/>
                <w:szCs w:val="15"/>
              </w:rPr>
              <w:t>3-</w:t>
            </w:r>
            <w:proofErr w:type="gramStart"/>
            <w:r>
              <w:rPr>
                <w:rFonts w:ascii="宋体" w:hAnsi="宋体" w:cs="Arial" w:hint="eastAsia"/>
                <w:color w:val="000000"/>
                <w:sz w:val="15"/>
                <w:szCs w:val="15"/>
              </w:rPr>
              <w:t>羟基克百威</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 xml:space="preserve">3-hydroxy </w:t>
            </w:r>
            <w:proofErr w:type="spellStart"/>
            <w:r w:rsidRPr="00CC27D7">
              <w:rPr>
                <w:color w:val="000000"/>
                <w:sz w:val="15"/>
                <w:szCs w:val="15"/>
              </w:rPr>
              <w:t>carbofuran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阿维菌素</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abamectin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乙酰甲胺磷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acephate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啶</w:t>
            </w:r>
            <w:proofErr w:type="gramEnd"/>
            <w:r>
              <w:rPr>
                <w:rFonts w:ascii="宋体" w:hAnsi="宋体" w:cs="宋体" w:hint="eastAsia"/>
                <w:color w:val="000000"/>
                <w:sz w:val="15"/>
                <w:szCs w:val="15"/>
              </w:rPr>
              <w:t>虫</w:t>
            </w:r>
            <w:proofErr w:type="gramStart"/>
            <w:r>
              <w:rPr>
                <w:rFonts w:ascii="宋体" w:hAnsi="宋体" w:cs="宋体" w:hint="eastAsia"/>
                <w:color w:val="000000"/>
                <w:sz w:val="15"/>
                <w:szCs w:val="15"/>
              </w:rPr>
              <w:t>脒</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acetamiprid</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炔咪</w:t>
            </w:r>
            <w:proofErr w:type="gramEnd"/>
            <w:r>
              <w:rPr>
                <w:rFonts w:ascii="宋体" w:hAnsi="宋体" w:cs="宋体" w:hint="eastAsia"/>
                <w:color w:val="000000"/>
                <w:sz w:val="15"/>
                <w:szCs w:val="15"/>
              </w:rPr>
              <w:t>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Imiprothrin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涕</w:t>
            </w:r>
            <w:proofErr w:type="gramEnd"/>
            <w:r>
              <w:rPr>
                <w:rFonts w:ascii="宋体" w:hAnsi="宋体" w:cs="宋体" w:hint="eastAsia"/>
                <w:color w:val="000000"/>
                <w:sz w:val="15"/>
                <w:szCs w:val="15"/>
              </w:rPr>
              <w:t>灭威</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aldicarb</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0.002</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涕</w:t>
            </w:r>
            <w:proofErr w:type="gramEnd"/>
            <w:r>
              <w:rPr>
                <w:rFonts w:ascii="宋体" w:hAnsi="宋体" w:cs="宋体" w:hint="eastAsia"/>
                <w:color w:val="000000"/>
                <w:sz w:val="15"/>
                <w:szCs w:val="15"/>
              </w:rPr>
              <w:t>灭威</w:t>
            </w:r>
            <w:proofErr w:type="gramStart"/>
            <w:r>
              <w:rPr>
                <w:rFonts w:ascii="宋体" w:hAnsi="宋体" w:cs="宋体" w:hint="eastAsia"/>
                <w:color w:val="000000"/>
                <w:sz w:val="15"/>
                <w:szCs w:val="15"/>
              </w:rPr>
              <w:t>砜</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aldicarb</w:t>
            </w:r>
            <w:proofErr w:type="spellEnd"/>
            <w:r w:rsidRPr="00CC27D7">
              <w:rPr>
                <w:color w:val="000000"/>
                <w:sz w:val="15"/>
                <w:szCs w:val="15"/>
              </w:rPr>
              <w:t xml:space="preserve"> </w:t>
            </w:r>
            <w:proofErr w:type="spellStart"/>
            <w:r w:rsidRPr="00CC27D7">
              <w:rPr>
                <w:color w:val="000000"/>
                <w:sz w:val="15"/>
                <w:szCs w:val="15"/>
              </w:rPr>
              <w:t>sulfone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0.002</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涕</w:t>
            </w:r>
            <w:proofErr w:type="gramEnd"/>
            <w:r>
              <w:rPr>
                <w:rFonts w:ascii="宋体" w:hAnsi="宋体" w:cs="宋体" w:hint="eastAsia"/>
                <w:color w:val="000000"/>
                <w:sz w:val="15"/>
                <w:szCs w:val="15"/>
              </w:rPr>
              <w:t>灭威亚砜</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aldicarb</w:t>
            </w:r>
            <w:proofErr w:type="spellEnd"/>
            <w:r w:rsidRPr="00CC27D7">
              <w:rPr>
                <w:color w:val="000000"/>
                <w:sz w:val="15"/>
                <w:szCs w:val="15"/>
              </w:rPr>
              <w:t xml:space="preserve"> </w:t>
            </w:r>
            <w:proofErr w:type="spellStart"/>
            <w:r w:rsidRPr="00CC27D7">
              <w:rPr>
                <w:color w:val="000000"/>
                <w:sz w:val="15"/>
                <w:szCs w:val="15"/>
              </w:rPr>
              <w:t>sulfoxide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0.002</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丙烯菊酯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allethrin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莠灭净</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ametryn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嘧菌酯</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azoxystrobin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苯醚菊酯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Phenothrin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0.02</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联苯菊酯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bifenthrin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生物丙烯菊酯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bioacrymethrin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生物</w:t>
            </w:r>
            <w:proofErr w:type="gramStart"/>
            <w:r>
              <w:rPr>
                <w:rFonts w:ascii="宋体" w:hAnsi="宋体" w:cs="宋体" w:hint="eastAsia"/>
                <w:color w:val="000000"/>
                <w:sz w:val="15"/>
                <w:szCs w:val="15"/>
              </w:rPr>
              <w:t>苄呋</w:t>
            </w:r>
            <w:proofErr w:type="gramEnd"/>
            <w:r>
              <w:rPr>
                <w:rFonts w:ascii="宋体" w:hAnsi="宋体" w:cs="宋体" w:hint="eastAsia"/>
                <w:color w:val="000000"/>
                <w:sz w:val="15"/>
                <w:szCs w:val="15"/>
              </w:rPr>
              <w:t>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bioresmethrin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w:t>
            </w:r>
            <w:proofErr w:type="gramStart"/>
            <w:r>
              <w:rPr>
                <w:rFonts w:ascii="宋体" w:hAnsi="宋体" w:cs="宋体" w:hint="eastAsia"/>
                <w:color w:val="000000"/>
                <w:sz w:val="15"/>
                <w:szCs w:val="15"/>
              </w:rPr>
              <w:t>萘</w:t>
            </w:r>
            <w:proofErr w:type="gramEnd"/>
            <w:r>
              <w:rPr>
                <w:rFonts w:ascii="宋体" w:hAnsi="宋体" w:cs="宋体" w:hint="eastAsia"/>
                <w:color w:val="000000"/>
                <w:sz w:val="15"/>
                <w:szCs w:val="15"/>
              </w:rPr>
              <w:t>威</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carbaryl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多菌灵</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carbendazim</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克百威</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carbofuran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氯虫苯</w:t>
            </w:r>
            <w:proofErr w:type="gramEnd"/>
            <w:r>
              <w:rPr>
                <w:rFonts w:ascii="宋体" w:hAnsi="宋体" w:cs="宋体" w:hint="eastAsia"/>
                <w:color w:val="000000"/>
                <w:sz w:val="15"/>
                <w:szCs w:val="15"/>
              </w:rPr>
              <w:t>甲酰胺</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chlorantraniliprole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杀虫</w:t>
            </w:r>
            <w:proofErr w:type="gramStart"/>
            <w:r>
              <w:rPr>
                <w:rFonts w:ascii="宋体" w:hAnsi="宋体" w:cs="宋体" w:hint="eastAsia"/>
                <w:color w:val="000000"/>
                <w:sz w:val="15"/>
                <w:szCs w:val="15"/>
              </w:rPr>
              <w:t>脒</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chlordimeform</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氟</w:t>
            </w:r>
            <w:proofErr w:type="gramStart"/>
            <w:r>
              <w:rPr>
                <w:rFonts w:ascii="宋体" w:hAnsi="宋体" w:cs="宋体" w:hint="eastAsia"/>
                <w:color w:val="000000"/>
                <w:sz w:val="15"/>
                <w:szCs w:val="15"/>
              </w:rPr>
              <w:t>啶脲</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chlorfluazuron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灭幼</w:t>
            </w:r>
            <w:proofErr w:type="gramStart"/>
            <w:r>
              <w:rPr>
                <w:rFonts w:ascii="宋体" w:hAnsi="宋体" w:cs="宋体" w:hint="eastAsia"/>
                <w:color w:val="000000"/>
                <w:sz w:val="15"/>
                <w:szCs w:val="15"/>
              </w:rPr>
              <w:t>脲</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chlorbenzuron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百菌清</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chlorothalonil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毒死</w:t>
            </w:r>
            <w:proofErr w:type="gramStart"/>
            <w:r>
              <w:rPr>
                <w:rFonts w:ascii="宋体" w:hAnsi="宋体" w:cs="宋体" w:hint="eastAsia"/>
                <w:color w:val="000000"/>
                <w:sz w:val="15"/>
                <w:szCs w:val="15"/>
              </w:rPr>
              <w:t>蜱</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chlorpyrifos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噻</w:t>
            </w:r>
            <w:proofErr w:type="gramEnd"/>
            <w:r>
              <w:rPr>
                <w:rFonts w:ascii="宋体" w:hAnsi="宋体" w:cs="宋体" w:hint="eastAsia"/>
                <w:color w:val="000000"/>
                <w:sz w:val="15"/>
                <w:szCs w:val="15"/>
              </w:rPr>
              <w:t>虫</w:t>
            </w:r>
            <w:proofErr w:type="gramStart"/>
            <w:r>
              <w:rPr>
                <w:rFonts w:ascii="宋体" w:hAnsi="宋体" w:cs="宋体" w:hint="eastAsia"/>
                <w:color w:val="000000"/>
                <w:sz w:val="15"/>
                <w:szCs w:val="15"/>
              </w:rPr>
              <w:t>嗪</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clothianidin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蝇毒磷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coumaphos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乙</w:t>
            </w:r>
            <w:proofErr w:type="gramStart"/>
            <w:r>
              <w:rPr>
                <w:rFonts w:ascii="宋体" w:hAnsi="宋体" w:cs="宋体" w:hint="eastAsia"/>
                <w:color w:val="000000"/>
                <w:sz w:val="15"/>
                <w:szCs w:val="15"/>
              </w:rPr>
              <w:t>螨唑</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e</w:t>
            </w:r>
            <w:r w:rsidRPr="00CC27D7">
              <w:rPr>
                <w:color w:val="000000"/>
                <w:sz w:val="15"/>
                <w:szCs w:val="15"/>
              </w:rPr>
              <w:t>toxazole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苯醚氰菊酯</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cyphenothrin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0.02</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29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氟氯氰菊酯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cyfluthrin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氯氟氰菊酯</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cyhalothrin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霜</w:t>
            </w:r>
            <w:proofErr w:type="gramStart"/>
            <w:r>
              <w:rPr>
                <w:rFonts w:ascii="宋体" w:hAnsi="宋体" w:cs="宋体" w:hint="eastAsia"/>
                <w:color w:val="000000"/>
                <w:sz w:val="15"/>
                <w:szCs w:val="15"/>
              </w:rPr>
              <w:t>脲</w:t>
            </w:r>
            <w:proofErr w:type="gramEnd"/>
            <w:r>
              <w:rPr>
                <w:rFonts w:ascii="宋体" w:hAnsi="宋体" w:cs="宋体" w:hint="eastAsia"/>
                <w:color w:val="000000"/>
                <w:sz w:val="15"/>
                <w:szCs w:val="15"/>
              </w:rPr>
              <w:t>氰</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cymoxanil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氯氰菊酯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cypermethrin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灭蝇胺</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cyromazine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溴氰菊酯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deltamethrin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二嗪农</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diazinon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敌敌畏</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dichlorvos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tcBorders>
              <w:bottom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37</w:t>
            </w:r>
          </w:p>
        </w:tc>
        <w:tc>
          <w:tcPr>
            <w:tcW w:w="2235" w:type="dxa"/>
            <w:tcBorders>
              <w:bottom w:val="single" w:sz="4" w:space="0" w:color="auto"/>
            </w:tcBorders>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三氯杀螨醇</w:t>
            </w:r>
          </w:p>
        </w:tc>
        <w:tc>
          <w:tcPr>
            <w:tcW w:w="2235" w:type="dxa"/>
            <w:tcBorders>
              <w:bottom w:val="single" w:sz="4" w:space="0" w:color="auto"/>
            </w:tcBorders>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dicofol</w:t>
            </w:r>
            <w:proofErr w:type="spellEnd"/>
          </w:p>
        </w:tc>
        <w:tc>
          <w:tcPr>
            <w:tcW w:w="2236" w:type="dxa"/>
            <w:tcBorders>
              <w:bottom w:val="single" w:sz="4" w:space="0" w:color="auto"/>
            </w:tcBorders>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0.1</w:t>
            </w:r>
          </w:p>
        </w:tc>
      </w:tr>
      <w:tr w:rsidR="00722FB8" w:rsidRPr="00CC27D7" w:rsidTr="009E19F4">
        <w:trPr>
          <w:trHeight w:hRule="exact" w:val="283"/>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38</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除虫</w:t>
            </w:r>
            <w:proofErr w:type="gramStart"/>
            <w:r>
              <w:rPr>
                <w:rFonts w:ascii="宋体" w:hAnsi="宋体" w:cs="宋体" w:hint="eastAsia"/>
                <w:color w:val="000000"/>
                <w:sz w:val="15"/>
                <w:szCs w:val="15"/>
              </w:rPr>
              <w:t>脲</w:t>
            </w:r>
            <w:proofErr w:type="gramEnd"/>
          </w:p>
        </w:tc>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diflubenzuron</w:t>
            </w:r>
            <w:proofErr w:type="spellEnd"/>
          </w:p>
        </w:tc>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8941" w:type="dxa"/>
            <w:gridSpan w:val="4"/>
            <w:tcBorders>
              <w:top w:val="nil"/>
              <w:left w:val="nil"/>
              <w:bottom w:val="single" w:sz="4" w:space="0" w:color="auto"/>
              <w:right w:val="nil"/>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lastRenderedPageBreak/>
              <w:t>续</w:t>
            </w:r>
            <w:r w:rsidRPr="00AB6AB8">
              <w:rPr>
                <w:rFonts w:ascii="宋体" w:hAnsi="宋体" w:cs="宋体" w:hint="eastAsia"/>
                <w:color w:val="000000"/>
                <w:sz w:val="15"/>
                <w:szCs w:val="15"/>
              </w:rPr>
              <w:t>表A.1</w:t>
            </w:r>
          </w:p>
        </w:tc>
      </w:tr>
      <w:tr w:rsidR="00722FB8" w:rsidRPr="00CC27D7" w:rsidTr="00FD387F">
        <w:trPr>
          <w:trHeight w:hRule="exact" w:val="284"/>
        </w:trPr>
        <w:tc>
          <w:tcPr>
            <w:tcW w:w="2235" w:type="dxa"/>
            <w:tcBorders>
              <w:top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序号</w:t>
            </w:r>
          </w:p>
        </w:tc>
        <w:tc>
          <w:tcPr>
            <w:tcW w:w="2235" w:type="dxa"/>
            <w:tcBorders>
              <w:top w:val="single" w:sz="4" w:space="0" w:color="auto"/>
            </w:tcBorders>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农药中文名称</w:t>
            </w:r>
          </w:p>
        </w:tc>
        <w:tc>
          <w:tcPr>
            <w:tcW w:w="2235" w:type="dxa"/>
            <w:tcBorders>
              <w:top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农药英文名</w:t>
            </w:r>
          </w:p>
        </w:tc>
        <w:tc>
          <w:tcPr>
            <w:tcW w:w="2236" w:type="dxa"/>
            <w:tcBorders>
              <w:top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方法定量限</w:t>
            </w:r>
            <w:r w:rsidRPr="00CC27D7">
              <w:rPr>
                <w:color w:val="000000"/>
                <w:sz w:val="15"/>
                <w:szCs w:val="15"/>
              </w:rPr>
              <w:t xml:space="preserve"> mg/kg</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乐果</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dimethoate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烯酰吗</w:t>
            </w:r>
            <w:proofErr w:type="gramStart"/>
            <w:r>
              <w:rPr>
                <w:rFonts w:ascii="宋体" w:hAnsi="宋体" w:cs="宋体" w:hint="eastAsia"/>
                <w:color w:val="000000"/>
                <w:sz w:val="15"/>
                <w:szCs w:val="15"/>
              </w:rPr>
              <w:t>啉</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dimethomorph</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呋</w:t>
            </w:r>
            <w:proofErr w:type="gramEnd"/>
            <w:r>
              <w:rPr>
                <w:rFonts w:ascii="宋体" w:hAnsi="宋体" w:cs="宋体" w:hint="eastAsia"/>
                <w:color w:val="000000"/>
                <w:sz w:val="15"/>
                <w:szCs w:val="15"/>
              </w:rPr>
              <w:t>虫胺</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dinotefuran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甲胺基阿维菌素苯甲酸盐</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emamectin</w:t>
            </w:r>
            <w:proofErr w:type="spellEnd"/>
            <w:r w:rsidRPr="00CC27D7">
              <w:rPr>
                <w:color w:val="000000"/>
                <w:sz w:val="15"/>
                <w:szCs w:val="15"/>
              </w:rPr>
              <w:t xml:space="preserve"> benzoate</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灭线磷</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ethoprophos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醚</w:t>
            </w:r>
            <w:proofErr w:type="gramEnd"/>
            <w:r>
              <w:rPr>
                <w:rFonts w:ascii="宋体" w:hAnsi="宋体" w:cs="宋体" w:hint="eastAsia"/>
                <w:color w:val="000000"/>
                <w:sz w:val="15"/>
                <w:szCs w:val="15"/>
              </w:rPr>
              <w:t>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etofenprox</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杀</w:t>
            </w:r>
            <w:proofErr w:type="gramStart"/>
            <w:r>
              <w:rPr>
                <w:rFonts w:ascii="宋体" w:hAnsi="宋体" w:cs="宋体" w:hint="eastAsia"/>
                <w:color w:val="000000"/>
                <w:sz w:val="15"/>
                <w:szCs w:val="15"/>
              </w:rPr>
              <w:t>螟</w:t>
            </w:r>
            <w:proofErr w:type="gramEnd"/>
            <w:r>
              <w:rPr>
                <w:rFonts w:ascii="宋体" w:hAnsi="宋体" w:cs="宋体" w:hint="eastAsia"/>
                <w:color w:val="000000"/>
                <w:sz w:val="15"/>
                <w:szCs w:val="15"/>
              </w:rPr>
              <w:t>硫磷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fenitrothion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仲丁威</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fenobucarb</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甲氰菊酯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fenpropathrin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氰戊菊酯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fenvalerate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49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氟甲</w:t>
            </w:r>
            <w:proofErr w:type="gramStart"/>
            <w:r>
              <w:rPr>
                <w:rFonts w:ascii="宋体" w:hAnsi="宋体" w:cs="宋体" w:hint="eastAsia"/>
                <w:color w:val="000000"/>
                <w:sz w:val="15"/>
                <w:szCs w:val="15"/>
              </w:rPr>
              <w:t>腈</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fipronil</w:t>
            </w:r>
            <w:proofErr w:type="spellEnd"/>
            <w:r w:rsidRPr="00CC27D7">
              <w:rPr>
                <w:rFonts w:hint="eastAsia"/>
                <w:color w:val="000000"/>
                <w:sz w:val="15"/>
                <w:szCs w:val="15"/>
              </w:rPr>
              <w:t xml:space="preserve"> </w:t>
            </w:r>
            <w:proofErr w:type="spellStart"/>
            <w:r w:rsidRPr="00CC27D7">
              <w:rPr>
                <w:rFonts w:hint="eastAsia"/>
                <w:color w:val="000000"/>
                <w:sz w:val="15"/>
                <w:szCs w:val="15"/>
              </w:rPr>
              <w:t>desulfinyl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氟虫</w:t>
            </w:r>
            <w:proofErr w:type="gramStart"/>
            <w:r>
              <w:rPr>
                <w:rFonts w:ascii="宋体" w:hAnsi="宋体" w:cs="宋体" w:hint="eastAsia"/>
                <w:color w:val="000000"/>
                <w:sz w:val="15"/>
                <w:szCs w:val="15"/>
              </w:rPr>
              <w:t>腈</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fipronil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氟虫</w:t>
            </w:r>
            <w:proofErr w:type="gramStart"/>
            <w:r>
              <w:rPr>
                <w:rFonts w:ascii="宋体" w:hAnsi="宋体" w:cs="宋体" w:hint="eastAsia"/>
                <w:color w:val="000000"/>
                <w:sz w:val="15"/>
                <w:szCs w:val="15"/>
              </w:rPr>
              <w:t>腈</w:t>
            </w:r>
            <w:proofErr w:type="gramEnd"/>
            <w:r w:rsidRPr="00E32B89">
              <w:rPr>
                <w:rFonts w:ascii="宋体" w:hAnsi="宋体" w:cs="宋体" w:hint="eastAsia"/>
                <w:color w:val="000000"/>
                <w:sz w:val="15"/>
                <w:szCs w:val="15"/>
              </w:rPr>
              <w:t>亚</w:t>
            </w:r>
            <w:r>
              <w:rPr>
                <w:rFonts w:ascii="宋体" w:hAnsi="宋体" w:cs="宋体" w:hint="eastAsia"/>
                <w:color w:val="000000"/>
                <w:sz w:val="15"/>
                <w:szCs w:val="15"/>
              </w:rPr>
              <w:t>砜</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fipronil</w:t>
            </w:r>
            <w:proofErr w:type="spellEnd"/>
            <w:r w:rsidRPr="00CC27D7">
              <w:rPr>
                <w:color w:val="000000"/>
                <w:sz w:val="15"/>
                <w:szCs w:val="15"/>
              </w:rPr>
              <w:t xml:space="preserve"> sulfide</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氟虫</w:t>
            </w:r>
            <w:proofErr w:type="gramStart"/>
            <w:r>
              <w:rPr>
                <w:rFonts w:ascii="宋体" w:hAnsi="宋体" w:cs="宋体" w:hint="eastAsia"/>
                <w:color w:val="000000"/>
                <w:sz w:val="15"/>
                <w:szCs w:val="15"/>
              </w:rPr>
              <w:t>腈砜</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fipronil</w:t>
            </w:r>
            <w:proofErr w:type="spellEnd"/>
            <w:r w:rsidRPr="00CC27D7">
              <w:rPr>
                <w:color w:val="000000"/>
                <w:sz w:val="15"/>
                <w:szCs w:val="15"/>
              </w:rPr>
              <w:t xml:space="preserve"> </w:t>
            </w:r>
            <w:proofErr w:type="spellStart"/>
            <w:r w:rsidRPr="00CC27D7">
              <w:rPr>
                <w:color w:val="000000"/>
                <w:sz w:val="15"/>
                <w:szCs w:val="15"/>
              </w:rPr>
              <w:t>sulfone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氟氰戊菊酯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flucythrinate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氟丙菊酯</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acrinathrin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氟硅菊酯</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Silafluofen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氯</w:t>
            </w:r>
            <w:proofErr w:type="gramStart"/>
            <w:r>
              <w:rPr>
                <w:rFonts w:ascii="宋体" w:hAnsi="宋体" w:cs="宋体" w:hint="eastAsia"/>
                <w:color w:val="000000"/>
                <w:sz w:val="15"/>
                <w:szCs w:val="15"/>
              </w:rPr>
              <w:t>吡脲</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forchlorfenuron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0.02</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吡</w:t>
            </w:r>
            <w:proofErr w:type="gramEnd"/>
            <w:r>
              <w:rPr>
                <w:rFonts w:ascii="宋体" w:hAnsi="宋体" w:cs="宋体" w:hint="eastAsia"/>
                <w:color w:val="000000"/>
                <w:sz w:val="15"/>
                <w:szCs w:val="15"/>
              </w:rPr>
              <w:t>虫</w:t>
            </w:r>
            <w:proofErr w:type="gramStart"/>
            <w:r>
              <w:rPr>
                <w:rFonts w:ascii="宋体" w:hAnsi="宋体" w:cs="宋体" w:hint="eastAsia"/>
                <w:color w:val="000000"/>
                <w:sz w:val="15"/>
                <w:szCs w:val="15"/>
              </w:rPr>
              <w:t>啉</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imidacloprid</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茚虫威</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indoxacarb</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59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异菌</w:t>
            </w:r>
            <w:proofErr w:type="gramStart"/>
            <w:r>
              <w:rPr>
                <w:rFonts w:ascii="宋体" w:hAnsi="宋体" w:cs="宋体" w:hint="eastAsia"/>
                <w:color w:val="000000"/>
                <w:sz w:val="15"/>
                <w:szCs w:val="15"/>
              </w:rPr>
              <w:t>脲</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iprodione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氯唑磷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isazofos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水胺硫磷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isocarbophos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甲基异柳磷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isofenphos</w:t>
            </w:r>
            <w:proofErr w:type="spellEnd"/>
            <w:r w:rsidRPr="00CC27D7">
              <w:rPr>
                <w:color w:val="000000"/>
                <w:sz w:val="15"/>
                <w:szCs w:val="15"/>
              </w:rPr>
              <w:t>-methyl</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马拉硫磷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malathion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甲霜灵</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metalaxyl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甲胺磷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methamidophos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杀扑磷</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methidathion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灭多威</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methomyl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久效磷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monocrotophos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69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氧化乐果</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omethoate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恶霜灵</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oxadixyl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多效</w:t>
            </w:r>
            <w:proofErr w:type="gramStart"/>
            <w:r>
              <w:rPr>
                <w:rFonts w:ascii="宋体" w:hAnsi="宋体" w:cs="宋体" w:hint="eastAsia"/>
                <w:color w:val="000000"/>
                <w:sz w:val="15"/>
                <w:szCs w:val="15"/>
              </w:rPr>
              <w:t>唑</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paclobutrazol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对硫磷</w:t>
            </w:r>
          </w:p>
        </w:tc>
        <w:tc>
          <w:tcPr>
            <w:tcW w:w="2235"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parathion</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甲基对硫磷</w:t>
            </w:r>
          </w:p>
        </w:tc>
        <w:tc>
          <w:tcPr>
            <w:tcW w:w="2235"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parathion-methyl</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二</w:t>
            </w:r>
            <w:proofErr w:type="gramStart"/>
            <w:r>
              <w:rPr>
                <w:rFonts w:ascii="宋体" w:hAnsi="宋体" w:cs="宋体" w:hint="eastAsia"/>
                <w:color w:val="000000"/>
                <w:sz w:val="15"/>
                <w:szCs w:val="15"/>
              </w:rPr>
              <w:t>甲戊</w:t>
            </w:r>
            <w:proofErr w:type="gramEnd"/>
            <w:r>
              <w:rPr>
                <w:rFonts w:ascii="宋体" w:hAnsi="宋体" w:cs="宋体" w:hint="eastAsia"/>
                <w:color w:val="000000"/>
                <w:sz w:val="15"/>
                <w:szCs w:val="15"/>
              </w:rPr>
              <w:t>灵</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pendimethalin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戊菌</w:t>
            </w:r>
            <w:proofErr w:type="gramStart"/>
            <w:r>
              <w:rPr>
                <w:rFonts w:ascii="宋体" w:hAnsi="宋体" w:cs="宋体" w:hint="eastAsia"/>
                <w:color w:val="000000"/>
                <w:sz w:val="15"/>
                <w:szCs w:val="15"/>
              </w:rPr>
              <w:t>唑</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penconazole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氯菊酯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permethrin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稻丰散</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phenthoate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甲拌磷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phorate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79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甲拌磷</w:t>
            </w:r>
            <w:proofErr w:type="gramStart"/>
            <w:r>
              <w:rPr>
                <w:rFonts w:ascii="宋体" w:hAnsi="宋体" w:cs="宋体" w:hint="eastAsia"/>
                <w:color w:val="000000"/>
                <w:sz w:val="15"/>
                <w:szCs w:val="15"/>
              </w:rPr>
              <w:t>砜</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phorate</w:t>
            </w:r>
            <w:proofErr w:type="spellEnd"/>
            <w:r w:rsidRPr="00CC27D7">
              <w:rPr>
                <w:color w:val="000000"/>
                <w:sz w:val="15"/>
                <w:szCs w:val="15"/>
              </w:rPr>
              <w:t xml:space="preserve"> </w:t>
            </w:r>
            <w:proofErr w:type="spellStart"/>
            <w:r w:rsidRPr="00CC27D7">
              <w:rPr>
                <w:color w:val="000000"/>
                <w:sz w:val="15"/>
                <w:szCs w:val="15"/>
              </w:rPr>
              <w:t>sulfone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甲拌磷亚砜</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phorate</w:t>
            </w:r>
            <w:proofErr w:type="spellEnd"/>
            <w:r w:rsidRPr="00CC27D7">
              <w:rPr>
                <w:color w:val="000000"/>
                <w:sz w:val="15"/>
                <w:szCs w:val="15"/>
              </w:rPr>
              <w:t xml:space="preserve"> </w:t>
            </w:r>
            <w:proofErr w:type="spellStart"/>
            <w:r w:rsidRPr="00CC27D7">
              <w:rPr>
                <w:color w:val="000000"/>
                <w:sz w:val="15"/>
                <w:szCs w:val="15"/>
              </w:rPr>
              <w:t>sulfoxide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伏杀硫磷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phosalone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tcBorders>
              <w:bottom w:val="single" w:sz="4" w:space="0" w:color="auto"/>
            </w:tcBorders>
            <w:shd w:val="clear" w:color="auto" w:fill="auto"/>
            <w:noWrap/>
          </w:tcPr>
          <w:p w:rsidR="00722FB8" w:rsidRDefault="00722FB8" w:rsidP="00FD387F">
            <w:pPr>
              <w:jc w:val="center"/>
              <w:rPr>
                <w:rFonts w:ascii="宋体" w:hAnsi="宋体" w:cs="宋体"/>
                <w:color w:val="000000"/>
                <w:sz w:val="15"/>
                <w:szCs w:val="15"/>
              </w:rPr>
            </w:pPr>
            <w:r>
              <w:rPr>
                <w:rFonts w:ascii="宋体" w:hAnsi="宋体" w:cs="宋体" w:hint="eastAsia"/>
                <w:color w:val="000000"/>
                <w:sz w:val="15"/>
                <w:szCs w:val="15"/>
              </w:rPr>
              <w:t>82</w:t>
            </w:r>
          </w:p>
        </w:tc>
        <w:tc>
          <w:tcPr>
            <w:tcW w:w="2235" w:type="dxa"/>
            <w:tcBorders>
              <w:bottom w:val="single" w:sz="4" w:space="0" w:color="auto"/>
            </w:tcBorders>
            <w:shd w:val="clear" w:color="auto" w:fill="auto"/>
          </w:tcPr>
          <w:p w:rsidR="00722FB8" w:rsidRDefault="00722FB8" w:rsidP="00FD387F">
            <w:pPr>
              <w:jc w:val="center"/>
              <w:rPr>
                <w:rFonts w:ascii="宋体" w:hAnsi="宋体" w:cs="宋体"/>
                <w:color w:val="000000"/>
                <w:sz w:val="15"/>
                <w:szCs w:val="15"/>
              </w:rPr>
            </w:pPr>
            <w:r w:rsidRPr="00CC27D7">
              <w:rPr>
                <w:rFonts w:hint="eastAsia"/>
                <w:color w:val="000000"/>
                <w:sz w:val="15"/>
                <w:szCs w:val="15"/>
              </w:rPr>
              <w:t>亚胺硫磷</w:t>
            </w:r>
          </w:p>
        </w:tc>
        <w:tc>
          <w:tcPr>
            <w:tcW w:w="2235" w:type="dxa"/>
            <w:tcBorders>
              <w:bottom w:val="single" w:sz="4" w:space="0" w:color="auto"/>
            </w:tcBorders>
            <w:shd w:val="clear" w:color="auto" w:fill="auto"/>
            <w:noWrap/>
          </w:tcPr>
          <w:p w:rsidR="00722FB8" w:rsidRPr="00CC27D7" w:rsidRDefault="00722FB8" w:rsidP="00FD387F">
            <w:pPr>
              <w:jc w:val="center"/>
              <w:rPr>
                <w:color w:val="000000"/>
                <w:sz w:val="15"/>
                <w:szCs w:val="15"/>
              </w:rPr>
            </w:pPr>
            <w:proofErr w:type="spellStart"/>
            <w:r w:rsidRPr="00CC27D7">
              <w:rPr>
                <w:color w:val="000000"/>
                <w:sz w:val="15"/>
                <w:szCs w:val="15"/>
              </w:rPr>
              <w:t>phosemet</w:t>
            </w:r>
            <w:proofErr w:type="spellEnd"/>
          </w:p>
        </w:tc>
        <w:tc>
          <w:tcPr>
            <w:tcW w:w="2236" w:type="dxa"/>
            <w:tcBorders>
              <w:bottom w:val="single" w:sz="4" w:space="0" w:color="auto"/>
            </w:tcBorders>
            <w:shd w:val="clear" w:color="auto" w:fill="auto"/>
            <w:noWrap/>
          </w:tcPr>
          <w:p w:rsidR="00722FB8" w:rsidRPr="00CC27D7" w:rsidRDefault="00722FB8" w:rsidP="00FD387F">
            <w:pPr>
              <w:jc w:val="center"/>
              <w:rPr>
                <w:color w:val="000000"/>
                <w:sz w:val="15"/>
                <w:szCs w:val="15"/>
              </w:rPr>
            </w:pPr>
            <w:r w:rsidRPr="00CC27D7">
              <w:rPr>
                <w:color w:val="000000"/>
                <w:sz w:val="15"/>
                <w:szCs w:val="15"/>
              </w:rPr>
              <w:t>0.005</w:t>
            </w:r>
          </w:p>
        </w:tc>
      </w:tr>
      <w:tr w:rsidR="00722FB8" w:rsidRPr="00CC27D7" w:rsidTr="00FD387F">
        <w:trPr>
          <w:trHeight w:hRule="exact" w:val="284"/>
        </w:trPr>
        <w:tc>
          <w:tcPr>
            <w:tcW w:w="2235" w:type="dxa"/>
            <w:tcBorders>
              <w:top w:val="single" w:sz="4" w:space="0" w:color="auto"/>
              <w:left w:val="nil"/>
              <w:bottom w:val="nil"/>
              <w:right w:val="nil"/>
            </w:tcBorders>
            <w:shd w:val="clear" w:color="auto" w:fill="auto"/>
            <w:noWrap/>
          </w:tcPr>
          <w:p w:rsidR="00722FB8" w:rsidRDefault="00722FB8" w:rsidP="00FD387F">
            <w:pPr>
              <w:jc w:val="center"/>
              <w:rPr>
                <w:rFonts w:ascii="宋体" w:hAnsi="宋体" w:cs="宋体"/>
                <w:color w:val="000000"/>
                <w:sz w:val="15"/>
                <w:szCs w:val="15"/>
              </w:rPr>
            </w:pPr>
          </w:p>
        </w:tc>
        <w:tc>
          <w:tcPr>
            <w:tcW w:w="2235" w:type="dxa"/>
            <w:tcBorders>
              <w:top w:val="single" w:sz="4" w:space="0" w:color="auto"/>
              <w:left w:val="nil"/>
              <w:bottom w:val="nil"/>
              <w:right w:val="nil"/>
            </w:tcBorders>
            <w:shd w:val="clear" w:color="auto" w:fill="auto"/>
          </w:tcPr>
          <w:p w:rsidR="00722FB8" w:rsidRDefault="00722FB8" w:rsidP="00FD387F">
            <w:pPr>
              <w:jc w:val="center"/>
              <w:rPr>
                <w:rFonts w:ascii="宋体" w:hAnsi="宋体" w:cs="宋体"/>
                <w:color w:val="000000"/>
                <w:sz w:val="15"/>
                <w:szCs w:val="15"/>
              </w:rPr>
            </w:pPr>
          </w:p>
        </w:tc>
        <w:tc>
          <w:tcPr>
            <w:tcW w:w="2235" w:type="dxa"/>
            <w:tcBorders>
              <w:top w:val="single" w:sz="4" w:space="0" w:color="auto"/>
              <w:left w:val="nil"/>
              <w:bottom w:val="nil"/>
              <w:right w:val="nil"/>
            </w:tcBorders>
            <w:shd w:val="clear" w:color="auto" w:fill="auto"/>
            <w:noWrap/>
          </w:tcPr>
          <w:p w:rsidR="00722FB8" w:rsidRPr="00CC27D7" w:rsidRDefault="00722FB8" w:rsidP="00FD387F">
            <w:pPr>
              <w:jc w:val="center"/>
              <w:rPr>
                <w:color w:val="000000"/>
                <w:sz w:val="15"/>
                <w:szCs w:val="15"/>
              </w:rPr>
            </w:pPr>
          </w:p>
        </w:tc>
        <w:tc>
          <w:tcPr>
            <w:tcW w:w="2236" w:type="dxa"/>
            <w:tcBorders>
              <w:top w:val="single" w:sz="4" w:space="0" w:color="auto"/>
              <w:left w:val="nil"/>
              <w:bottom w:val="nil"/>
              <w:right w:val="nil"/>
            </w:tcBorders>
            <w:shd w:val="clear" w:color="auto" w:fill="auto"/>
            <w:noWrap/>
          </w:tcPr>
          <w:p w:rsidR="00722FB8" w:rsidRPr="00CC27D7" w:rsidRDefault="00722FB8" w:rsidP="00FD387F">
            <w:pPr>
              <w:jc w:val="center"/>
              <w:rPr>
                <w:color w:val="000000"/>
                <w:sz w:val="15"/>
                <w:szCs w:val="15"/>
              </w:rPr>
            </w:pPr>
          </w:p>
        </w:tc>
      </w:tr>
      <w:tr w:rsidR="00722FB8" w:rsidRPr="00CC27D7" w:rsidTr="00FD387F">
        <w:trPr>
          <w:trHeight w:hRule="exact" w:val="283"/>
        </w:trPr>
        <w:tc>
          <w:tcPr>
            <w:tcW w:w="8941" w:type="dxa"/>
            <w:gridSpan w:val="4"/>
            <w:tcBorders>
              <w:top w:val="nil"/>
              <w:left w:val="nil"/>
              <w:bottom w:val="single" w:sz="4" w:space="0" w:color="auto"/>
              <w:right w:val="nil"/>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lastRenderedPageBreak/>
              <w:t>续</w:t>
            </w:r>
            <w:r w:rsidRPr="00AB6AB8">
              <w:rPr>
                <w:rFonts w:ascii="宋体" w:hAnsi="宋体" w:cs="宋体" w:hint="eastAsia"/>
                <w:color w:val="000000"/>
                <w:sz w:val="15"/>
                <w:szCs w:val="15"/>
              </w:rPr>
              <w:t>表A.1</w:t>
            </w:r>
          </w:p>
        </w:tc>
      </w:tr>
      <w:tr w:rsidR="00722FB8" w:rsidRPr="00CC27D7" w:rsidTr="009E19F4">
        <w:trPr>
          <w:trHeight w:hRule="exact" w:val="283"/>
        </w:trPr>
        <w:tc>
          <w:tcPr>
            <w:tcW w:w="2235" w:type="dxa"/>
            <w:tcBorders>
              <w:top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序号</w:t>
            </w:r>
          </w:p>
        </w:tc>
        <w:tc>
          <w:tcPr>
            <w:tcW w:w="2235" w:type="dxa"/>
            <w:tcBorders>
              <w:top w:val="single" w:sz="4" w:space="0" w:color="auto"/>
            </w:tcBorders>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农药中文名称</w:t>
            </w:r>
          </w:p>
        </w:tc>
        <w:tc>
          <w:tcPr>
            <w:tcW w:w="2235" w:type="dxa"/>
            <w:tcBorders>
              <w:top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农药英文名</w:t>
            </w:r>
          </w:p>
        </w:tc>
        <w:tc>
          <w:tcPr>
            <w:tcW w:w="2236" w:type="dxa"/>
            <w:tcBorders>
              <w:top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方法定量限</w:t>
            </w:r>
            <w:r w:rsidRPr="00CC27D7">
              <w:rPr>
                <w:color w:val="000000"/>
                <w:sz w:val="15"/>
                <w:szCs w:val="15"/>
              </w:rPr>
              <w:t xml:space="preserve"> mg/kg</w:t>
            </w:r>
          </w:p>
        </w:tc>
      </w:tr>
      <w:tr w:rsidR="00FD387F" w:rsidRPr="00CC27D7" w:rsidTr="006434B1">
        <w:trPr>
          <w:trHeight w:hRule="exact" w:val="283"/>
        </w:trPr>
        <w:tc>
          <w:tcPr>
            <w:tcW w:w="2235" w:type="dxa"/>
            <w:shd w:val="clear" w:color="auto" w:fill="auto"/>
            <w:noWrap/>
          </w:tcPr>
          <w:p w:rsidR="00FD387F" w:rsidRDefault="00FD387F" w:rsidP="009E19F4">
            <w:pPr>
              <w:jc w:val="center"/>
              <w:rPr>
                <w:rFonts w:ascii="宋体" w:hAnsi="宋体" w:cs="宋体"/>
                <w:color w:val="000000"/>
                <w:sz w:val="15"/>
                <w:szCs w:val="15"/>
              </w:rPr>
            </w:pPr>
            <w:r>
              <w:rPr>
                <w:rFonts w:ascii="宋体" w:hAnsi="宋体" w:cs="宋体" w:hint="eastAsia"/>
                <w:color w:val="000000"/>
                <w:sz w:val="15"/>
                <w:szCs w:val="15"/>
              </w:rPr>
              <w:t>83</w:t>
            </w:r>
          </w:p>
        </w:tc>
        <w:tc>
          <w:tcPr>
            <w:tcW w:w="2235" w:type="dxa"/>
            <w:shd w:val="clear" w:color="auto" w:fill="auto"/>
          </w:tcPr>
          <w:p w:rsidR="00FD387F" w:rsidRDefault="00FD387F" w:rsidP="009E19F4">
            <w:pPr>
              <w:jc w:val="center"/>
              <w:rPr>
                <w:rFonts w:ascii="宋体" w:hAnsi="宋体" w:cs="宋体"/>
                <w:color w:val="000000"/>
                <w:sz w:val="15"/>
                <w:szCs w:val="15"/>
              </w:rPr>
            </w:pPr>
            <w:r>
              <w:rPr>
                <w:rFonts w:ascii="宋体" w:hAnsi="宋体" w:cs="宋体" w:hint="eastAsia"/>
                <w:color w:val="000000"/>
                <w:sz w:val="15"/>
                <w:szCs w:val="15"/>
              </w:rPr>
              <w:t>磷胺</w:t>
            </w:r>
          </w:p>
        </w:tc>
        <w:tc>
          <w:tcPr>
            <w:tcW w:w="2235" w:type="dxa"/>
            <w:shd w:val="clear" w:color="auto" w:fill="auto"/>
            <w:noWrap/>
          </w:tcPr>
          <w:p w:rsidR="00FD387F" w:rsidRPr="00CC27D7" w:rsidRDefault="00FD387F" w:rsidP="009E19F4">
            <w:pPr>
              <w:jc w:val="center"/>
              <w:rPr>
                <w:color w:val="000000"/>
                <w:sz w:val="15"/>
                <w:szCs w:val="15"/>
              </w:rPr>
            </w:pPr>
            <w:proofErr w:type="spellStart"/>
            <w:r w:rsidRPr="00CC27D7">
              <w:rPr>
                <w:color w:val="000000"/>
                <w:sz w:val="15"/>
                <w:szCs w:val="15"/>
              </w:rPr>
              <w:t>phosphamidon</w:t>
            </w:r>
            <w:proofErr w:type="spellEnd"/>
          </w:p>
        </w:tc>
        <w:tc>
          <w:tcPr>
            <w:tcW w:w="2236" w:type="dxa"/>
            <w:shd w:val="clear" w:color="auto" w:fill="auto"/>
            <w:noWrap/>
          </w:tcPr>
          <w:p w:rsidR="00FD387F" w:rsidRPr="00CC27D7" w:rsidRDefault="00FD387F"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辛硫磷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phoxim</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抗</w:t>
            </w:r>
            <w:proofErr w:type="gramStart"/>
            <w:r>
              <w:rPr>
                <w:rFonts w:ascii="宋体" w:hAnsi="宋体" w:cs="宋体" w:hint="eastAsia"/>
                <w:color w:val="000000"/>
                <w:sz w:val="15"/>
                <w:szCs w:val="15"/>
              </w:rPr>
              <w:t>蚜</w:t>
            </w:r>
            <w:proofErr w:type="gramEnd"/>
            <w:r>
              <w:rPr>
                <w:rFonts w:ascii="宋体" w:hAnsi="宋体" w:cs="宋体" w:hint="eastAsia"/>
                <w:color w:val="000000"/>
                <w:sz w:val="15"/>
                <w:szCs w:val="15"/>
              </w:rPr>
              <w:t>威</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pirimicarb</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甲醚菊酯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methothrin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硫环磷</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phosfolan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咪</w:t>
            </w:r>
            <w:proofErr w:type="gramEnd"/>
            <w:r w:rsidRPr="00E32B89">
              <w:rPr>
                <w:rFonts w:ascii="宋体" w:hAnsi="宋体" w:cs="宋体" w:hint="eastAsia"/>
                <w:color w:val="000000"/>
                <w:sz w:val="15"/>
                <w:szCs w:val="15"/>
              </w:rPr>
              <w:t>鲜</w:t>
            </w:r>
            <w:r>
              <w:rPr>
                <w:rFonts w:ascii="宋体" w:hAnsi="宋体" w:cs="宋体" w:hint="eastAsia"/>
                <w:color w:val="000000"/>
                <w:sz w:val="15"/>
                <w:szCs w:val="15"/>
              </w:rPr>
              <w:t>胺</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prochloraz</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89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腐霉利</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procymidone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丙溴磷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profenofos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霜霉威</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propamocarb</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克</w:t>
            </w:r>
            <w:proofErr w:type="gramStart"/>
            <w:r>
              <w:rPr>
                <w:rFonts w:ascii="宋体" w:hAnsi="宋体" w:cs="宋体" w:hint="eastAsia"/>
                <w:color w:val="000000"/>
                <w:sz w:val="15"/>
                <w:szCs w:val="15"/>
              </w:rPr>
              <w:t>螨</w:t>
            </w:r>
            <w:proofErr w:type="gramEnd"/>
            <w:r>
              <w:rPr>
                <w:rFonts w:ascii="宋体" w:hAnsi="宋体" w:cs="宋体" w:hint="eastAsia"/>
                <w:color w:val="000000"/>
                <w:sz w:val="15"/>
                <w:szCs w:val="15"/>
              </w:rPr>
              <w:t>特</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propargite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丙环</w:t>
            </w:r>
            <w:proofErr w:type="gramStart"/>
            <w:r>
              <w:rPr>
                <w:rFonts w:ascii="宋体" w:hAnsi="宋体" w:cs="宋体" w:hint="eastAsia"/>
                <w:color w:val="000000"/>
                <w:sz w:val="15"/>
                <w:szCs w:val="15"/>
              </w:rPr>
              <w:t>唑</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propiconazole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吡唑</w:t>
            </w:r>
            <w:proofErr w:type="gramStart"/>
            <w:r>
              <w:rPr>
                <w:rFonts w:ascii="宋体" w:hAnsi="宋体" w:cs="宋体" w:hint="eastAsia"/>
                <w:color w:val="000000"/>
                <w:sz w:val="15"/>
                <w:szCs w:val="15"/>
              </w:rPr>
              <w:t>醚菌酯</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pyraclostrobin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95</w:t>
            </w:r>
          </w:p>
        </w:tc>
        <w:tc>
          <w:tcPr>
            <w:tcW w:w="2235" w:type="dxa"/>
            <w:shd w:val="clear" w:color="auto" w:fill="auto"/>
            <w:vAlign w:val="center"/>
          </w:tcPr>
          <w:p w:rsidR="00722FB8" w:rsidRDefault="00722FB8" w:rsidP="009E19F4">
            <w:pPr>
              <w:jc w:val="center"/>
              <w:rPr>
                <w:rFonts w:ascii="宋体" w:hAnsi="宋体" w:cs="宋体"/>
                <w:color w:val="333333"/>
                <w:sz w:val="15"/>
                <w:szCs w:val="15"/>
              </w:rPr>
            </w:pPr>
            <w:r>
              <w:rPr>
                <w:rFonts w:ascii="宋体" w:hAnsi="宋体" w:cs="宋体" w:hint="eastAsia"/>
                <w:color w:val="333333"/>
                <w:sz w:val="15"/>
                <w:szCs w:val="15"/>
              </w:rPr>
              <w:t>除虫菊素</w:t>
            </w:r>
            <w:r>
              <w:rPr>
                <w:rFonts w:ascii="Arial" w:hAnsi="Arial" w:cs="Arial"/>
                <w:color w:val="333333"/>
                <w:sz w:val="15"/>
                <w:szCs w:val="15"/>
              </w:rPr>
              <w:t>I</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pyrethrins</w:t>
            </w:r>
            <w:proofErr w:type="spellEnd"/>
            <w:r w:rsidRPr="00CC27D7">
              <w:rPr>
                <w:rFonts w:hint="eastAsia"/>
                <w:color w:val="000000"/>
                <w:sz w:val="15"/>
                <w:szCs w:val="15"/>
              </w:rPr>
              <w:t xml:space="preserve"> I</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0.02</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除虫菊素</w:t>
            </w:r>
            <w:r>
              <w:rPr>
                <w:rFonts w:ascii="Arial" w:hAnsi="Arial" w:cs="Arial"/>
                <w:color w:val="333333"/>
                <w:sz w:val="15"/>
                <w:szCs w:val="15"/>
              </w:rPr>
              <w:t>II</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pyrethrins</w:t>
            </w:r>
            <w:proofErr w:type="spellEnd"/>
            <w:r w:rsidRPr="00CC27D7">
              <w:rPr>
                <w:rFonts w:hint="eastAsia"/>
                <w:color w:val="000000"/>
                <w:sz w:val="15"/>
                <w:szCs w:val="15"/>
              </w:rPr>
              <w:t xml:space="preserve"> II</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0.02</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哒</w:t>
            </w:r>
            <w:proofErr w:type="gramStart"/>
            <w:r>
              <w:rPr>
                <w:rFonts w:ascii="宋体" w:hAnsi="宋体" w:cs="宋体" w:hint="eastAsia"/>
                <w:color w:val="000000"/>
                <w:sz w:val="15"/>
                <w:szCs w:val="15"/>
              </w:rPr>
              <w:t>螨</w:t>
            </w:r>
            <w:proofErr w:type="gramEnd"/>
            <w:r>
              <w:rPr>
                <w:rFonts w:ascii="宋体" w:hAnsi="宋体" w:cs="宋体" w:hint="eastAsia"/>
                <w:color w:val="000000"/>
                <w:sz w:val="15"/>
                <w:szCs w:val="15"/>
              </w:rPr>
              <w:t>灵</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pyridaben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嘧</w:t>
            </w:r>
            <w:proofErr w:type="gramEnd"/>
            <w:r>
              <w:rPr>
                <w:rFonts w:ascii="宋体" w:hAnsi="宋体" w:cs="宋体" w:hint="eastAsia"/>
                <w:color w:val="000000"/>
                <w:sz w:val="15"/>
                <w:szCs w:val="15"/>
              </w:rPr>
              <w:t>霉胺</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pyrimethanil</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99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喹</w:t>
            </w:r>
            <w:proofErr w:type="gramEnd"/>
            <w:r>
              <w:rPr>
                <w:rFonts w:ascii="宋体" w:hAnsi="宋体" w:cs="宋体" w:hint="eastAsia"/>
                <w:color w:val="000000"/>
                <w:sz w:val="15"/>
                <w:szCs w:val="15"/>
              </w:rPr>
              <w:t>硫磷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quinalphos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苄呋</w:t>
            </w:r>
            <w:proofErr w:type="gramEnd"/>
            <w:r>
              <w:rPr>
                <w:rFonts w:ascii="宋体" w:hAnsi="宋体" w:cs="宋体" w:hint="eastAsia"/>
                <w:color w:val="000000"/>
                <w:sz w:val="15"/>
                <w:szCs w:val="15"/>
              </w:rPr>
              <w:t>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resmethrin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0.01</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治</w:t>
            </w:r>
            <w:proofErr w:type="gramStart"/>
            <w:r>
              <w:rPr>
                <w:rFonts w:ascii="宋体" w:hAnsi="宋体" w:cs="宋体" w:hint="eastAsia"/>
                <w:color w:val="000000"/>
                <w:sz w:val="15"/>
                <w:szCs w:val="15"/>
              </w:rPr>
              <w:t>螟</w:t>
            </w:r>
            <w:proofErr w:type="gramEnd"/>
            <w:r>
              <w:rPr>
                <w:rFonts w:ascii="宋体" w:hAnsi="宋体" w:cs="宋体" w:hint="eastAsia"/>
                <w:color w:val="000000"/>
                <w:sz w:val="15"/>
                <w:szCs w:val="15"/>
              </w:rPr>
              <w:t>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sulfotep</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102</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氟胺氰菊</w:t>
            </w:r>
            <w:proofErr w:type="gramEnd"/>
            <w:r>
              <w:rPr>
                <w:rFonts w:ascii="宋体" w:hAnsi="宋体" w:cs="宋体" w:hint="eastAsia"/>
                <w:color w:val="000000"/>
                <w:sz w:val="15"/>
                <w:szCs w:val="15"/>
              </w:rPr>
              <w:t>醚</w:t>
            </w:r>
          </w:p>
        </w:tc>
        <w:tc>
          <w:tcPr>
            <w:tcW w:w="2235"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tau-</w:t>
            </w:r>
            <w:proofErr w:type="spellStart"/>
            <w:r w:rsidRPr="00CC27D7">
              <w:rPr>
                <w:color w:val="000000"/>
                <w:sz w:val="15"/>
                <w:szCs w:val="15"/>
              </w:rPr>
              <w:t>fluvalinate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103</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特丁磷砜</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terbufos</w:t>
            </w:r>
            <w:proofErr w:type="spellEnd"/>
            <w:r w:rsidRPr="00CC27D7">
              <w:rPr>
                <w:rFonts w:hint="eastAsia"/>
                <w:color w:val="000000"/>
                <w:sz w:val="15"/>
                <w:szCs w:val="15"/>
              </w:rPr>
              <w:t xml:space="preserve"> </w:t>
            </w:r>
            <w:proofErr w:type="spellStart"/>
            <w:r w:rsidRPr="00CC27D7">
              <w:rPr>
                <w:rFonts w:hint="eastAsia"/>
                <w:color w:val="000000"/>
                <w:sz w:val="15"/>
                <w:szCs w:val="15"/>
              </w:rPr>
              <w:t>sulfone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104</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虫酰肼</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tebufenozide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105</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特丁磷</w:t>
            </w:r>
            <w:proofErr w:type="gramEnd"/>
            <w:r>
              <w:rPr>
                <w:rFonts w:ascii="宋体" w:hAnsi="宋体" w:cs="宋体" w:hint="eastAsia"/>
                <w:color w:val="000000"/>
                <w:sz w:val="15"/>
                <w:szCs w:val="15"/>
              </w:rPr>
              <w:t>亚砜</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terbufos</w:t>
            </w:r>
            <w:proofErr w:type="spellEnd"/>
            <w:r w:rsidRPr="00CC27D7">
              <w:rPr>
                <w:rFonts w:hint="eastAsia"/>
                <w:color w:val="000000"/>
                <w:sz w:val="15"/>
                <w:szCs w:val="15"/>
              </w:rPr>
              <w:t xml:space="preserve"> </w:t>
            </w:r>
            <w:proofErr w:type="spellStart"/>
            <w:r w:rsidRPr="00CC27D7">
              <w:rPr>
                <w:rFonts w:hint="eastAsia"/>
                <w:color w:val="000000"/>
                <w:sz w:val="15"/>
                <w:szCs w:val="15"/>
              </w:rPr>
              <w:t>sulfoxide</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106</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特丁磷</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terbufos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107</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proofErr w:type="gramStart"/>
            <w:r>
              <w:rPr>
                <w:rFonts w:ascii="宋体" w:hAnsi="宋体" w:cs="宋体" w:hint="eastAsia"/>
                <w:color w:val="000000"/>
                <w:sz w:val="15"/>
                <w:szCs w:val="15"/>
              </w:rPr>
              <w:t>胺</w:t>
            </w:r>
            <w:proofErr w:type="gramEnd"/>
            <w:r>
              <w:rPr>
                <w:rFonts w:ascii="宋体" w:hAnsi="宋体" w:cs="宋体" w:hint="eastAsia"/>
                <w:color w:val="000000"/>
                <w:sz w:val="15"/>
                <w:szCs w:val="15"/>
              </w:rPr>
              <w:t>菊酯</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tetramethrin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108</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甲基</w:t>
            </w:r>
            <w:proofErr w:type="gramStart"/>
            <w:r>
              <w:rPr>
                <w:rFonts w:ascii="宋体" w:hAnsi="宋体" w:cs="宋体" w:hint="eastAsia"/>
                <w:color w:val="000000"/>
                <w:sz w:val="15"/>
                <w:szCs w:val="15"/>
              </w:rPr>
              <w:t>硫菌灵</w:t>
            </w:r>
            <w:proofErr w:type="gramEnd"/>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thiophanate</w:t>
            </w:r>
            <w:proofErr w:type="spellEnd"/>
            <w:r w:rsidRPr="00CC27D7">
              <w:rPr>
                <w:rFonts w:hint="eastAsia"/>
                <w:color w:val="000000"/>
                <w:sz w:val="15"/>
                <w:szCs w:val="15"/>
              </w:rPr>
              <w:t>-methyl</w:t>
            </w:r>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109</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三唑酮</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triadimefon</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110</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三唑磷</w:t>
            </w:r>
          </w:p>
        </w:tc>
        <w:tc>
          <w:tcPr>
            <w:tcW w:w="2235" w:type="dxa"/>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triazophos</w:t>
            </w:r>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111</w:t>
            </w:r>
          </w:p>
        </w:tc>
        <w:tc>
          <w:tcPr>
            <w:tcW w:w="2235" w:type="dxa"/>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敌百虫</w:t>
            </w:r>
          </w:p>
        </w:tc>
        <w:tc>
          <w:tcPr>
            <w:tcW w:w="2235" w:type="dxa"/>
            <w:shd w:val="clear" w:color="auto" w:fill="auto"/>
            <w:noWrap/>
            <w:vAlign w:val="center"/>
          </w:tcPr>
          <w:p w:rsidR="00722FB8" w:rsidRPr="00CC27D7" w:rsidRDefault="00722FB8" w:rsidP="009E19F4">
            <w:pPr>
              <w:jc w:val="center"/>
              <w:rPr>
                <w:color w:val="000000"/>
                <w:sz w:val="15"/>
                <w:szCs w:val="15"/>
              </w:rPr>
            </w:pPr>
            <w:bookmarkStart w:id="29" w:name="RANGE!G118"/>
            <w:proofErr w:type="spellStart"/>
            <w:r w:rsidRPr="00CC27D7">
              <w:rPr>
                <w:color w:val="000000"/>
                <w:sz w:val="15"/>
                <w:szCs w:val="15"/>
              </w:rPr>
              <w:t>trichlorfon</w:t>
            </w:r>
            <w:bookmarkEnd w:id="29"/>
            <w:proofErr w:type="spellEnd"/>
          </w:p>
        </w:tc>
        <w:tc>
          <w:tcPr>
            <w:tcW w:w="2236" w:type="dxa"/>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r w:rsidR="00722FB8" w:rsidRPr="00CC27D7" w:rsidTr="009E19F4">
        <w:trPr>
          <w:trHeight w:hRule="exact" w:val="283"/>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38</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22FB8" w:rsidRDefault="00722FB8" w:rsidP="009E19F4">
            <w:pPr>
              <w:jc w:val="center"/>
              <w:rPr>
                <w:rFonts w:ascii="宋体" w:hAnsi="宋体" w:cs="宋体"/>
                <w:color w:val="000000"/>
                <w:sz w:val="15"/>
                <w:szCs w:val="15"/>
              </w:rPr>
            </w:pPr>
            <w:r>
              <w:rPr>
                <w:rFonts w:ascii="宋体" w:hAnsi="宋体" w:cs="宋体" w:hint="eastAsia"/>
                <w:color w:val="000000"/>
                <w:sz w:val="15"/>
                <w:szCs w:val="15"/>
              </w:rPr>
              <w:t>除虫</w:t>
            </w:r>
            <w:proofErr w:type="gramStart"/>
            <w:r>
              <w:rPr>
                <w:rFonts w:ascii="宋体" w:hAnsi="宋体" w:cs="宋体" w:hint="eastAsia"/>
                <w:color w:val="000000"/>
                <w:sz w:val="15"/>
                <w:szCs w:val="15"/>
              </w:rPr>
              <w:t>脲</w:t>
            </w:r>
            <w:proofErr w:type="gramEnd"/>
          </w:p>
        </w:tc>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CC27D7" w:rsidRDefault="00722FB8" w:rsidP="009E19F4">
            <w:pPr>
              <w:jc w:val="center"/>
              <w:rPr>
                <w:color w:val="000000"/>
                <w:sz w:val="15"/>
                <w:szCs w:val="15"/>
              </w:rPr>
            </w:pPr>
            <w:proofErr w:type="spellStart"/>
            <w:r w:rsidRPr="00CC27D7">
              <w:rPr>
                <w:color w:val="000000"/>
                <w:sz w:val="15"/>
                <w:szCs w:val="15"/>
              </w:rPr>
              <w:t>diflubenzuron</w:t>
            </w:r>
            <w:proofErr w:type="spellEnd"/>
          </w:p>
        </w:tc>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CC27D7" w:rsidRDefault="00722FB8" w:rsidP="009E19F4">
            <w:pPr>
              <w:jc w:val="center"/>
              <w:rPr>
                <w:color w:val="000000"/>
                <w:sz w:val="15"/>
                <w:szCs w:val="15"/>
              </w:rPr>
            </w:pPr>
            <w:r w:rsidRPr="00CC27D7">
              <w:rPr>
                <w:color w:val="000000"/>
                <w:sz w:val="15"/>
                <w:szCs w:val="15"/>
              </w:rPr>
              <w:t>0.005</w:t>
            </w:r>
          </w:p>
        </w:tc>
      </w:tr>
    </w:tbl>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60" w:lineRule="auto"/>
        <w:jc w:val="center"/>
        <w:rPr>
          <w:b/>
          <w:bCs/>
        </w:rPr>
      </w:pPr>
    </w:p>
    <w:p w:rsidR="00722FB8" w:rsidRDefault="00722FB8" w:rsidP="00722FB8">
      <w:pPr>
        <w:spacing w:line="380" w:lineRule="atLeast"/>
        <w:jc w:val="center"/>
        <w:rPr>
          <w:rFonts w:ascii="黑体" w:eastAsia="黑体" w:hAnsi="宋体" w:cs="黑体"/>
          <w:bCs/>
          <w:color w:val="000000"/>
          <w:szCs w:val="21"/>
        </w:rPr>
      </w:pPr>
      <w:r>
        <w:rPr>
          <w:rFonts w:ascii="黑体" w:eastAsia="黑体" w:hAnsi="宋体" w:cs="黑体"/>
          <w:bCs/>
          <w:color w:val="000000"/>
          <w:szCs w:val="21"/>
        </w:rPr>
        <w:lastRenderedPageBreak/>
        <w:t>附 录 B</w:t>
      </w:r>
    </w:p>
    <w:p w:rsidR="00722FB8" w:rsidRDefault="00722FB8" w:rsidP="00722FB8">
      <w:pPr>
        <w:spacing w:line="380" w:lineRule="atLeast"/>
        <w:jc w:val="center"/>
      </w:pPr>
      <w:r>
        <w:rPr>
          <w:rFonts w:ascii="黑体" w:eastAsia="黑体" w:hAnsi="宋体" w:cs="黑体" w:hint="eastAsia"/>
          <w:bCs/>
          <w:color w:val="000000"/>
          <w:szCs w:val="21"/>
        </w:rPr>
        <w:t>(资料性附录)</w:t>
      </w:r>
    </w:p>
    <w:p w:rsidR="00722FB8" w:rsidRDefault="00722FB8" w:rsidP="00722FB8">
      <w:pPr>
        <w:spacing w:line="380" w:lineRule="atLeast"/>
        <w:jc w:val="center"/>
      </w:pPr>
      <w:r>
        <w:rPr>
          <w:rFonts w:ascii="宋体" w:hAnsi="宋体" w:cs="宋体" w:hint="eastAsia"/>
          <w:color w:val="000000"/>
          <w:szCs w:val="21"/>
        </w:rPr>
        <w:t>111种农药及其代谢物的保留时间及离子对质谱参数</w:t>
      </w:r>
    </w:p>
    <w:p w:rsidR="00722FB8" w:rsidRDefault="00722FB8" w:rsidP="00722FB8">
      <w:pPr>
        <w:spacing w:line="380" w:lineRule="atLeast"/>
        <w:jc w:val="center"/>
        <w:rPr>
          <w:rFonts w:ascii="宋体" w:hAnsi="宋体" w:cs="宋体"/>
          <w:color w:val="000000"/>
          <w:szCs w:val="21"/>
        </w:rPr>
      </w:pPr>
      <w:r>
        <w:rPr>
          <w:rFonts w:ascii="宋体" w:hAnsi="宋体" w:cs="宋体" w:hint="eastAsia"/>
          <w:color w:val="000000"/>
          <w:szCs w:val="21"/>
        </w:rPr>
        <w:t>表 B.1  111种农药及其代谢物的保留时间及离子对质谱参数</w:t>
      </w:r>
    </w:p>
    <w:tbl>
      <w:tblPr>
        <w:tblW w:w="8889" w:type="dxa"/>
        <w:tblInd w:w="98" w:type="dxa"/>
        <w:tblLayout w:type="fixed"/>
        <w:tblLook w:val="04A0" w:firstRow="1" w:lastRow="0" w:firstColumn="1" w:lastColumn="0" w:noHBand="0" w:noVBand="1"/>
      </w:tblPr>
      <w:tblGrid>
        <w:gridCol w:w="680"/>
        <w:gridCol w:w="1315"/>
        <w:gridCol w:w="1436"/>
        <w:gridCol w:w="520"/>
        <w:gridCol w:w="800"/>
        <w:gridCol w:w="1206"/>
        <w:gridCol w:w="1206"/>
        <w:gridCol w:w="700"/>
        <w:gridCol w:w="1026"/>
      </w:tblGrid>
      <w:tr w:rsidR="00722FB8" w:rsidRPr="00CC27D7" w:rsidTr="009E19F4">
        <w:trPr>
          <w:trHeight w:val="60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序号</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 xml:space="preserve">　</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农药中文名</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 xml:space="preserve">　</w:t>
            </w:r>
          </w:p>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农药英文名</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电离方式</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保留时间（min)</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 I    (定量离子)</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离子对II</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(定性离子)</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proofErr w:type="gramStart"/>
            <w:r w:rsidRPr="00E32B89">
              <w:rPr>
                <w:rFonts w:ascii="宋体" w:hAnsi="宋体" w:cs="宋体" w:hint="eastAsia"/>
                <w:color w:val="000000"/>
                <w:sz w:val="15"/>
                <w:szCs w:val="15"/>
              </w:rPr>
              <w:t>去簇电压</w:t>
            </w:r>
            <w:proofErr w:type="gramEnd"/>
            <w:r w:rsidRPr="00E32B89">
              <w:rPr>
                <w:rFonts w:ascii="宋体" w:hAnsi="宋体" w:cs="宋体" w:hint="eastAsia"/>
                <w:color w:val="000000"/>
                <w:sz w:val="15"/>
                <w:szCs w:val="15"/>
              </w:rPr>
              <w:t>（V）</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碰撞能（V）</w:t>
            </w:r>
          </w:p>
        </w:tc>
      </w:tr>
      <w:tr w:rsidR="00722FB8" w:rsidRPr="00CC27D7" w:rsidTr="009E19F4">
        <w:trPr>
          <w:trHeight w:val="300"/>
        </w:trPr>
        <w:tc>
          <w:tcPr>
            <w:tcW w:w="680" w:type="dxa"/>
            <w:tcBorders>
              <w:top w:val="single" w:sz="4" w:space="0" w:color="auto"/>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w:t>
            </w:r>
          </w:p>
        </w:tc>
        <w:tc>
          <w:tcPr>
            <w:tcW w:w="1315" w:type="dxa"/>
            <w:tcBorders>
              <w:top w:val="single" w:sz="4" w:space="0" w:color="auto"/>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w:t>
            </w:r>
            <w:proofErr w:type="gramStart"/>
            <w:r w:rsidRPr="00E32B89">
              <w:rPr>
                <w:rFonts w:ascii="宋体" w:hAnsi="宋体" w:cs="宋体" w:hint="eastAsia"/>
                <w:color w:val="000000"/>
                <w:sz w:val="18"/>
                <w:szCs w:val="18"/>
              </w:rPr>
              <w:t>羟基克百威</w:t>
            </w:r>
            <w:proofErr w:type="gramEnd"/>
          </w:p>
        </w:tc>
        <w:tc>
          <w:tcPr>
            <w:tcW w:w="1436" w:type="dxa"/>
            <w:tcBorders>
              <w:top w:val="single" w:sz="4" w:space="0" w:color="auto"/>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r w:rsidRPr="00CC27D7">
              <w:rPr>
                <w:rFonts w:hint="eastAsia"/>
                <w:color w:val="000000"/>
                <w:sz w:val="15"/>
                <w:szCs w:val="15"/>
              </w:rPr>
              <w:t xml:space="preserve">3-hydroxy </w:t>
            </w:r>
            <w:proofErr w:type="spellStart"/>
            <w:r w:rsidRPr="00CC27D7">
              <w:rPr>
                <w:rFonts w:hint="eastAsia"/>
                <w:color w:val="000000"/>
                <w:sz w:val="15"/>
                <w:szCs w:val="15"/>
              </w:rPr>
              <w:t>carbofuran</w:t>
            </w:r>
            <w:proofErr w:type="spellEnd"/>
          </w:p>
        </w:tc>
        <w:tc>
          <w:tcPr>
            <w:tcW w:w="520" w:type="dxa"/>
            <w:tcBorders>
              <w:top w:val="single" w:sz="4" w:space="0" w:color="auto"/>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single" w:sz="4" w:space="0" w:color="auto"/>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3.75</w:t>
            </w:r>
          </w:p>
        </w:tc>
        <w:tc>
          <w:tcPr>
            <w:tcW w:w="1206" w:type="dxa"/>
            <w:tcBorders>
              <w:top w:val="single" w:sz="4" w:space="0" w:color="auto"/>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238.1/163.1</w:t>
            </w:r>
          </w:p>
        </w:tc>
        <w:tc>
          <w:tcPr>
            <w:tcW w:w="1206" w:type="dxa"/>
            <w:tcBorders>
              <w:top w:val="single" w:sz="4" w:space="0" w:color="auto"/>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238.1/181</w:t>
            </w:r>
          </w:p>
        </w:tc>
        <w:tc>
          <w:tcPr>
            <w:tcW w:w="700" w:type="dxa"/>
            <w:tcBorders>
              <w:top w:val="single" w:sz="4" w:space="0" w:color="auto"/>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100</w:t>
            </w:r>
          </w:p>
        </w:tc>
        <w:tc>
          <w:tcPr>
            <w:tcW w:w="1026" w:type="dxa"/>
            <w:tcBorders>
              <w:top w:val="single" w:sz="4" w:space="0" w:color="auto"/>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19:15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阿维菌素</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abamectin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5.86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890.5/305.1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890.5/145</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33:58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乙酰甲胺磷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acephate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184.0/143.0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184.0/125.0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10:26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啶</w:t>
            </w:r>
            <w:proofErr w:type="gramEnd"/>
            <w:r w:rsidRPr="00E32B89">
              <w:rPr>
                <w:rFonts w:ascii="宋体" w:hAnsi="宋体" w:cs="宋体" w:hint="eastAsia"/>
                <w:color w:val="000000"/>
                <w:sz w:val="18"/>
                <w:szCs w:val="18"/>
              </w:rPr>
              <w:t>虫</w:t>
            </w:r>
            <w:proofErr w:type="gramStart"/>
            <w:r w:rsidRPr="00E32B89">
              <w:rPr>
                <w:rFonts w:ascii="宋体" w:hAnsi="宋体" w:cs="宋体" w:hint="eastAsia"/>
                <w:color w:val="000000"/>
                <w:sz w:val="18"/>
                <w:szCs w:val="18"/>
              </w:rPr>
              <w:t>脒</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acetamiprid</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223.2/126.0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223.2/99.0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27:50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炔咪</w:t>
            </w:r>
            <w:proofErr w:type="gramEnd"/>
            <w:r w:rsidRPr="00E32B89">
              <w:rPr>
                <w:rFonts w:ascii="宋体" w:hAnsi="宋体" w:cs="宋体" w:hint="eastAsia"/>
                <w:color w:val="000000"/>
                <w:sz w:val="18"/>
                <w:szCs w:val="18"/>
              </w:rPr>
              <w:t>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Imiprothrin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319.2/151.1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319.2/123.1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bookmarkStart w:id="30" w:name="RANGE!K11"/>
            <w:r w:rsidRPr="00E32B89">
              <w:rPr>
                <w:rFonts w:ascii="宋体" w:hAnsi="宋体" w:cs="宋体" w:hint="eastAsia"/>
                <w:color w:val="000000"/>
                <w:sz w:val="18"/>
                <w:szCs w:val="18"/>
              </w:rPr>
              <w:t>70</w:t>
            </w:r>
            <w:bookmarkEnd w:id="30"/>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11:18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涕</w:t>
            </w:r>
            <w:proofErr w:type="gramEnd"/>
            <w:r w:rsidRPr="00E32B89">
              <w:rPr>
                <w:rFonts w:ascii="宋体" w:hAnsi="宋体" w:cs="宋体" w:hint="eastAsia"/>
                <w:color w:val="000000"/>
                <w:sz w:val="18"/>
                <w:szCs w:val="18"/>
              </w:rPr>
              <w:t>灭威</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aldicarb</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208.2/116.1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208.2/89.1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涕</w:t>
            </w:r>
            <w:proofErr w:type="gramEnd"/>
            <w:r w:rsidRPr="00E32B89">
              <w:rPr>
                <w:rFonts w:ascii="宋体" w:hAnsi="宋体" w:cs="宋体" w:hint="eastAsia"/>
                <w:color w:val="000000"/>
                <w:sz w:val="18"/>
                <w:szCs w:val="18"/>
              </w:rPr>
              <w:t>灭威</w:t>
            </w:r>
            <w:proofErr w:type="gramStart"/>
            <w:r w:rsidRPr="00E32B89">
              <w:rPr>
                <w:rFonts w:ascii="宋体" w:hAnsi="宋体" w:cs="宋体" w:hint="eastAsia"/>
                <w:color w:val="000000"/>
                <w:sz w:val="18"/>
                <w:szCs w:val="18"/>
              </w:rPr>
              <w:t>砜</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aldicarb</w:t>
            </w:r>
            <w:proofErr w:type="spellEnd"/>
            <w:r w:rsidRPr="00CC27D7">
              <w:rPr>
                <w:rFonts w:hint="eastAsia"/>
                <w:color w:val="000000"/>
                <w:sz w:val="15"/>
                <w:szCs w:val="15"/>
              </w:rPr>
              <w:t xml:space="preserve"> </w:t>
            </w:r>
            <w:proofErr w:type="spellStart"/>
            <w:r w:rsidRPr="00CC27D7">
              <w:rPr>
                <w:rFonts w:hint="eastAsia"/>
                <w:color w:val="000000"/>
                <w:sz w:val="15"/>
                <w:szCs w:val="15"/>
              </w:rPr>
              <w:t>sulfone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223.1/86.1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223.1/148</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20:12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涕</w:t>
            </w:r>
            <w:proofErr w:type="gramEnd"/>
            <w:r w:rsidRPr="00E32B89">
              <w:rPr>
                <w:rFonts w:ascii="宋体" w:hAnsi="宋体" w:cs="宋体" w:hint="eastAsia"/>
                <w:color w:val="000000"/>
                <w:sz w:val="18"/>
                <w:szCs w:val="18"/>
              </w:rPr>
              <w:t>灭威亚砜</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aldicarb</w:t>
            </w:r>
            <w:proofErr w:type="spellEnd"/>
            <w:r w:rsidRPr="00CC27D7">
              <w:rPr>
                <w:rFonts w:hint="eastAsia"/>
                <w:color w:val="000000"/>
                <w:sz w:val="15"/>
                <w:szCs w:val="15"/>
              </w:rPr>
              <w:t xml:space="preserve"> </w:t>
            </w:r>
            <w:proofErr w:type="spellStart"/>
            <w:r w:rsidRPr="00CC27D7">
              <w:rPr>
                <w:rFonts w:hint="eastAsia"/>
                <w:color w:val="000000"/>
                <w:sz w:val="15"/>
                <w:szCs w:val="15"/>
              </w:rPr>
              <w:t>sulfoxide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207.1/132.1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207.1/89.1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9:19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丙烯菊酯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allethrin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5.33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303.0/135.0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303.0/123.0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莠灭净</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ametryn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228.1/186.1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228.1/96.0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21:35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嘧菌酯</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azoxystrobin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404.1/372.1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404.1/344.1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20:34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苯醚菊酯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Phenothrin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5.96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351.0/183.0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351.0/237.0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联苯菊酯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bifenthrin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6.18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440.2/181.1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441.0/166.1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Pr>
                <w:rFonts w:ascii="宋体" w:hAnsi="宋体" w:cs="宋体" w:hint="eastAsia"/>
                <w:color w:val="000000"/>
                <w:kern w:val="0"/>
                <w:sz w:val="18"/>
                <w:szCs w:val="18"/>
              </w:rPr>
              <w:t>19：71</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生物丙烯菊酯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bioacrymethrin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5.32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303.2/134.9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303.2/151.0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14:12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生物</w:t>
            </w:r>
            <w:proofErr w:type="gramStart"/>
            <w:r w:rsidRPr="00E32B89">
              <w:rPr>
                <w:rFonts w:ascii="宋体" w:hAnsi="宋体" w:cs="宋体" w:hint="eastAsia"/>
                <w:color w:val="000000"/>
                <w:sz w:val="18"/>
                <w:szCs w:val="18"/>
              </w:rPr>
              <w:t>苄呋</w:t>
            </w:r>
            <w:proofErr w:type="gramEnd"/>
            <w:r w:rsidRPr="00E32B89">
              <w:rPr>
                <w:rFonts w:ascii="宋体" w:hAnsi="宋体" w:cs="宋体" w:hint="eastAsia"/>
                <w:color w:val="000000"/>
                <w:sz w:val="18"/>
                <w:szCs w:val="18"/>
              </w:rPr>
              <w:t>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bioresmethrin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5.83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339.2/171.1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339.2/128.1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21:57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w:t>
            </w:r>
            <w:proofErr w:type="gramStart"/>
            <w:r w:rsidRPr="00E32B89">
              <w:rPr>
                <w:rFonts w:ascii="宋体" w:hAnsi="宋体" w:cs="宋体" w:hint="eastAsia"/>
                <w:color w:val="000000"/>
                <w:sz w:val="18"/>
                <w:szCs w:val="18"/>
              </w:rPr>
              <w:t>萘</w:t>
            </w:r>
            <w:proofErr w:type="gramEnd"/>
            <w:r w:rsidRPr="00E32B89">
              <w:rPr>
                <w:rFonts w:ascii="宋体" w:hAnsi="宋体" w:cs="宋体" w:hint="eastAsia"/>
                <w:color w:val="000000"/>
                <w:sz w:val="18"/>
                <w:szCs w:val="18"/>
              </w:rPr>
              <w:t>威</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carbaryl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202.1/145.1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202.1/127.1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16:40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17</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多菌灵</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carbendazim</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192.1/160.1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192.1/132.1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25:39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克百威</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carbofuran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4.21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222.3/165.1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222.3/123.1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16:28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氯虫苯</w:t>
            </w:r>
            <w:proofErr w:type="gramEnd"/>
            <w:r w:rsidRPr="00E32B89">
              <w:rPr>
                <w:rFonts w:ascii="宋体" w:hAnsi="宋体" w:cs="宋体" w:hint="eastAsia"/>
                <w:color w:val="000000"/>
                <w:sz w:val="18"/>
                <w:szCs w:val="18"/>
              </w:rPr>
              <w:t>甲酰胺</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chlorantraniliprole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482.1/283.8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482.1/450.9</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18:20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杀虫</w:t>
            </w:r>
            <w:proofErr w:type="gramStart"/>
            <w:r w:rsidRPr="00E32B89">
              <w:rPr>
                <w:rFonts w:ascii="宋体" w:hAnsi="宋体" w:cs="宋体" w:hint="eastAsia"/>
                <w:color w:val="000000"/>
                <w:sz w:val="18"/>
                <w:szCs w:val="18"/>
              </w:rPr>
              <w:t>脒</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chlordimeform</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197.1/117.0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197.1/152.1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87</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37:24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氟</w:t>
            </w:r>
            <w:proofErr w:type="gramStart"/>
            <w:r w:rsidRPr="00E32B89">
              <w:rPr>
                <w:rFonts w:ascii="宋体" w:hAnsi="宋体" w:cs="宋体" w:hint="eastAsia"/>
                <w:color w:val="000000"/>
                <w:sz w:val="18"/>
                <w:szCs w:val="18"/>
              </w:rPr>
              <w:t>啶脲</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chlorfluazuron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540.0/383.0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540.0/158.0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30:27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灭幼</w:t>
            </w:r>
            <w:proofErr w:type="gramStart"/>
            <w:r w:rsidRPr="00E32B89">
              <w:rPr>
                <w:rFonts w:ascii="宋体" w:hAnsi="宋体" w:cs="宋体" w:hint="eastAsia"/>
                <w:color w:val="000000"/>
                <w:sz w:val="18"/>
                <w:szCs w:val="18"/>
              </w:rPr>
              <w:t>脲</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chlorbenzuron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309.0/156.0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309.0/139.0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20:44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百菌清</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chlorothalonil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244.6/181.9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244.6/175.0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-38：-35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毒死</w:t>
            </w:r>
            <w:proofErr w:type="gramStart"/>
            <w:r w:rsidRPr="00E32B89">
              <w:rPr>
                <w:rFonts w:ascii="宋体" w:hAnsi="宋体" w:cs="宋体" w:hint="eastAsia"/>
                <w:color w:val="000000"/>
                <w:sz w:val="18"/>
                <w:szCs w:val="18"/>
              </w:rPr>
              <w:t>蜱</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chlorpyrifos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350.0/197.9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350.0/96.9</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82</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29:49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噻</w:t>
            </w:r>
            <w:proofErr w:type="gramEnd"/>
            <w:r w:rsidRPr="00E32B89">
              <w:rPr>
                <w:rFonts w:ascii="宋体" w:hAnsi="宋体" w:cs="宋体" w:hint="eastAsia"/>
                <w:color w:val="000000"/>
                <w:sz w:val="18"/>
                <w:szCs w:val="18"/>
              </w:rPr>
              <w:t>虫</w:t>
            </w:r>
            <w:proofErr w:type="gramStart"/>
            <w:r w:rsidRPr="00E32B89">
              <w:rPr>
                <w:rFonts w:ascii="宋体" w:hAnsi="宋体" w:cs="宋体" w:hint="eastAsia"/>
                <w:color w:val="000000"/>
                <w:sz w:val="18"/>
                <w:szCs w:val="18"/>
              </w:rPr>
              <w:t>嗪</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clothianidin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292.0/211.0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292.0/181.0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18:32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26</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蝇毒磷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coumaphos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363.0/227.0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363.0/307.0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乙</w:t>
            </w:r>
            <w:proofErr w:type="gramStart"/>
            <w:r w:rsidRPr="00E32B89">
              <w:rPr>
                <w:rFonts w:ascii="宋体" w:hAnsi="宋体" w:cs="宋体" w:hint="eastAsia"/>
                <w:color w:val="000000"/>
                <w:sz w:val="18"/>
                <w:szCs w:val="18"/>
              </w:rPr>
              <w:t>螨唑</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etoxazole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360.1/141.0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360.1/57.2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45:45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苯醚氰菊酯</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cyphenothrin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5.72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393.2/123.3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393.2/151.1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32:18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氟氯氰菊酯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cyfluthrin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451.0/191.0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453.0/193.0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19:19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氯氟氰菊酯</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cyhalothrin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467.1/225.0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469.1/227.0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20:20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霜</w:t>
            </w:r>
            <w:proofErr w:type="gramStart"/>
            <w:r w:rsidRPr="00E32B89">
              <w:rPr>
                <w:rFonts w:ascii="宋体" w:hAnsi="宋体" w:cs="宋体" w:hint="eastAsia"/>
                <w:color w:val="000000"/>
                <w:sz w:val="18"/>
                <w:szCs w:val="18"/>
              </w:rPr>
              <w:t>脲</w:t>
            </w:r>
            <w:proofErr w:type="gramEnd"/>
            <w:r w:rsidRPr="00E32B89">
              <w:rPr>
                <w:rFonts w:ascii="宋体" w:hAnsi="宋体" w:cs="宋体" w:hint="eastAsia"/>
                <w:color w:val="000000"/>
                <w:sz w:val="18"/>
                <w:szCs w:val="18"/>
              </w:rPr>
              <w:t>氰</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cymoxanil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199.1/128.0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199.1/111.0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59</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13:25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氯氰菊酯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cypermethrin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433.2/191.0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435.1/193.0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21:20</w:t>
            </w:r>
          </w:p>
        </w:tc>
      </w:tr>
      <w:tr w:rsidR="00722FB8" w:rsidRPr="00CC27D7" w:rsidTr="009E19F4">
        <w:trPr>
          <w:trHeight w:val="440"/>
        </w:trPr>
        <w:tc>
          <w:tcPr>
            <w:tcW w:w="8889" w:type="dxa"/>
            <w:gridSpan w:val="9"/>
            <w:tcBorders>
              <w:bottom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A45EB6">
              <w:rPr>
                <w:rFonts w:ascii="宋体" w:hAnsi="宋体" w:cs="宋体" w:hint="eastAsia"/>
                <w:color w:val="000000"/>
                <w:sz w:val="16"/>
                <w:szCs w:val="16"/>
              </w:rPr>
              <w:lastRenderedPageBreak/>
              <w:t>续 表 B.1</w:t>
            </w:r>
          </w:p>
        </w:tc>
      </w:tr>
      <w:tr w:rsidR="00722FB8" w:rsidRPr="00CC27D7" w:rsidTr="009E19F4">
        <w:trPr>
          <w:trHeight w:val="60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序号</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 xml:space="preserve">　</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农药中文名</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 xml:space="preserve">　</w:t>
            </w:r>
          </w:p>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农药英文名</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电离方式</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保留时间（min)</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 I    (定量离子)</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离子对II</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(定性离子)</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proofErr w:type="gramStart"/>
            <w:r w:rsidRPr="00E32B89">
              <w:rPr>
                <w:rFonts w:ascii="宋体" w:hAnsi="宋体" w:cs="宋体" w:hint="eastAsia"/>
                <w:color w:val="000000"/>
                <w:sz w:val="15"/>
                <w:szCs w:val="15"/>
              </w:rPr>
              <w:t>去簇电压</w:t>
            </w:r>
            <w:proofErr w:type="gramEnd"/>
            <w:r w:rsidRPr="00E32B89">
              <w:rPr>
                <w:rFonts w:ascii="宋体" w:hAnsi="宋体" w:cs="宋体" w:hint="eastAsia"/>
                <w:color w:val="000000"/>
                <w:sz w:val="15"/>
                <w:szCs w:val="15"/>
              </w:rPr>
              <w:t>（V）</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碰撞能（V）</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灭蝇胺</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cyromazine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167.0/85.0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167.0/125.1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23:24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溴氰菊酯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deltamethrin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523.0/281.0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525.0/283.0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二嗪农</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diazinon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305.1/169.2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305.1/153.1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29:30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敌敌畏</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dichlorvos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221.0/109.0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221.0/127.0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三氯杀螨醇</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dicofol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251.0/139.0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251.0/111.0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125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27:50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除虫</w:t>
            </w:r>
            <w:proofErr w:type="gramStart"/>
            <w:r w:rsidRPr="00E32B89">
              <w:rPr>
                <w:rFonts w:ascii="宋体" w:hAnsi="宋体" w:cs="宋体" w:hint="eastAsia"/>
                <w:color w:val="000000"/>
                <w:sz w:val="18"/>
                <w:szCs w:val="18"/>
              </w:rPr>
              <w:t>脲</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diflubenzuron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311.0/158.0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311.0/141.2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72</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21:47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乐果</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dimethoate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230.0/125.0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230.0/199.0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29:13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烯酰吗</w:t>
            </w:r>
            <w:proofErr w:type="gramStart"/>
            <w:r w:rsidRPr="00E32B89">
              <w:rPr>
                <w:rFonts w:ascii="宋体" w:hAnsi="宋体" w:cs="宋体" w:hint="eastAsia"/>
                <w:color w:val="000000"/>
                <w:sz w:val="18"/>
                <w:szCs w:val="18"/>
              </w:rPr>
              <w:t>啉</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dimethomorph</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388.2/301.1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388.2/165.2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25:45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呋</w:t>
            </w:r>
            <w:proofErr w:type="gramEnd"/>
            <w:r w:rsidRPr="00E32B89">
              <w:rPr>
                <w:rFonts w:ascii="宋体" w:hAnsi="宋体" w:cs="宋体" w:hint="eastAsia"/>
                <w:color w:val="000000"/>
                <w:sz w:val="18"/>
                <w:szCs w:val="18"/>
              </w:rPr>
              <w:t>虫胺</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dinotefuran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203/129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203/113</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21:10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42</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甲维盐</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emamectin</w:t>
            </w:r>
            <w:proofErr w:type="spellEnd"/>
            <w:r w:rsidRPr="00CC27D7">
              <w:rPr>
                <w:rFonts w:hint="eastAsia"/>
                <w:color w:val="000000"/>
                <w:sz w:val="15"/>
                <w:szCs w:val="15"/>
              </w:rPr>
              <w:t xml:space="preserve"> benzoate</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5.14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886.2/158.2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886.2/126.1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40:40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灭线磷</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ethoprophos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243.0/97.0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243.0/131.0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29:41</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醚</w:t>
            </w:r>
            <w:proofErr w:type="gramEnd"/>
            <w:r w:rsidRPr="00E32B89">
              <w:rPr>
                <w:rFonts w:ascii="宋体" w:hAnsi="宋体" w:cs="宋体" w:hint="eastAsia"/>
                <w:color w:val="000000"/>
                <w:sz w:val="18"/>
                <w:szCs w:val="18"/>
              </w:rPr>
              <w:t>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etofenprox</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394.0/177.0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394.0/135.0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23:37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杀</w:t>
            </w:r>
            <w:proofErr w:type="gramStart"/>
            <w:r w:rsidRPr="00E32B89">
              <w:rPr>
                <w:rFonts w:ascii="宋体" w:hAnsi="宋体" w:cs="宋体" w:hint="eastAsia"/>
                <w:color w:val="000000"/>
                <w:sz w:val="18"/>
                <w:szCs w:val="18"/>
              </w:rPr>
              <w:t>螟</w:t>
            </w:r>
            <w:proofErr w:type="gramEnd"/>
            <w:r w:rsidRPr="00E32B89">
              <w:rPr>
                <w:rFonts w:ascii="宋体" w:hAnsi="宋体" w:cs="宋体" w:hint="eastAsia"/>
                <w:color w:val="000000"/>
                <w:sz w:val="18"/>
                <w:szCs w:val="18"/>
              </w:rPr>
              <w:t>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fenitrothion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278.0/125.0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278.0/246.0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仲丁威</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fenobucarb</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208.2/95.0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208.2/152.1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21:12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甲氰菊酯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fenpropathrin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367.2/125.1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367.2/350.1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23:11</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氰戊菊酯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fenvalerate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437.0/167.0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439.0/169.0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19:19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氟甲</w:t>
            </w:r>
            <w:proofErr w:type="gramStart"/>
            <w:r w:rsidRPr="00E32B89">
              <w:rPr>
                <w:rFonts w:ascii="宋体" w:hAnsi="宋体" w:cs="宋体" w:hint="eastAsia"/>
                <w:color w:val="000000"/>
                <w:sz w:val="18"/>
                <w:szCs w:val="18"/>
              </w:rPr>
              <w:t>腈</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fipronil</w:t>
            </w:r>
            <w:proofErr w:type="spellEnd"/>
            <w:r w:rsidRPr="00CC27D7">
              <w:rPr>
                <w:rFonts w:hint="eastAsia"/>
                <w:color w:val="000000"/>
                <w:sz w:val="15"/>
                <w:szCs w:val="15"/>
              </w:rPr>
              <w:t xml:space="preserve"> </w:t>
            </w:r>
            <w:proofErr w:type="spellStart"/>
            <w:r w:rsidRPr="00CC27D7">
              <w:rPr>
                <w:rFonts w:hint="eastAsia"/>
                <w:color w:val="000000"/>
                <w:sz w:val="15"/>
                <w:szCs w:val="15"/>
              </w:rPr>
              <w:t>desulfinyl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418.9/261.9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418.9/382.9</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-28：-14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氟虫</w:t>
            </w:r>
            <w:proofErr w:type="gramStart"/>
            <w:r w:rsidRPr="00E32B89">
              <w:rPr>
                <w:rFonts w:ascii="宋体" w:hAnsi="宋体" w:cs="宋体" w:hint="eastAsia"/>
                <w:color w:val="000000"/>
                <w:sz w:val="18"/>
                <w:szCs w:val="18"/>
              </w:rPr>
              <w:t>腈</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fipronil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434.9/329.9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434.9/250.0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-16：-28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氟虫</w:t>
            </w:r>
            <w:proofErr w:type="gramStart"/>
            <w:r w:rsidRPr="00E32B89">
              <w:rPr>
                <w:rFonts w:ascii="宋体" w:hAnsi="宋体" w:cs="宋体" w:hint="eastAsia"/>
                <w:color w:val="000000"/>
                <w:sz w:val="18"/>
                <w:szCs w:val="18"/>
              </w:rPr>
              <w:t>腈</w:t>
            </w:r>
            <w:proofErr w:type="gramEnd"/>
            <w:r w:rsidRPr="00E32B89">
              <w:rPr>
                <w:rFonts w:ascii="宋体" w:hAnsi="宋体" w:cs="宋体" w:hint="eastAsia"/>
                <w:color w:val="000000"/>
                <w:sz w:val="18"/>
                <w:szCs w:val="18"/>
              </w:rPr>
              <w:t>亚砜</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fipronil</w:t>
            </w:r>
            <w:proofErr w:type="spellEnd"/>
            <w:r w:rsidRPr="00CC27D7">
              <w:rPr>
                <w:rFonts w:hint="eastAsia"/>
                <w:color w:val="000000"/>
                <w:sz w:val="15"/>
                <w:szCs w:val="15"/>
              </w:rPr>
              <w:t xml:space="preserve"> sulfide</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387.2/351.0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387.2/282.1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-19：-46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氟虫</w:t>
            </w:r>
            <w:proofErr w:type="gramStart"/>
            <w:r w:rsidRPr="00E32B89">
              <w:rPr>
                <w:rFonts w:ascii="宋体" w:hAnsi="宋体" w:cs="宋体" w:hint="eastAsia"/>
                <w:color w:val="000000"/>
                <w:sz w:val="18"/>
                <w:szCs w:val="18"/>
              </w:rPr>
              <w:t>腈砜</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fipronil</w:t>
            </w:r>
            <w:proofErr w:type="spellEnd"/>
            <w:r w:rsidRPr="00CC27D7">
              <w:rPr>
                <w:rFonts w:hint="eastAsia"/>
                <w:color w:val="000000"/>
                <w:sz w:val="15"/>
                <w:szCs w:val="15"/>
              </w:rPr>
              <w:t xml:space="preserve"> </w:t>
            </w:r>
            <w:proofErr w:type="spellStart"/>
            <w:r w:rsidRPr="00CC27D7">
              <w:rPr>
                <w:rFonts w:hint="eastAsia"/>
                <w:color w:val="000000"/>
                <w:sz w:val="15"/>
                <w:szCs w:val="15"/>
              </w:rPr>
              <w:t>sulfone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450.8/282.0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450.8/414.9</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-28：-16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氟氰戊菊酯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flucythrinate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469.0/199.0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469.0/412.0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25:16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氟丙菊酯</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acrinathrin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559.0/208.0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559.0/181.0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16:33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氟硅菊酯</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silafluofen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426.2/287.1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426.2/168.1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19:50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氯</w:t>
            </w:r>
            <w:proofErr w:type="gramStart"/>
            <w:r w:rsidRPr="00E32B89">
              <w:rPr>
                <w:rFonts w:ascii="宋体" w:hAnsi="宋体" w:cs="宋体" w:hint="eastAsia"/>
                <w:color w:val="000000"/>
                <w:sz w:val="18"/>
                <w:szCs w:val="18"/>
              </w:rPr>
              <w:t>吡脲</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forchlorfenuron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248.1/129.1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248.1/93.0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57</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吡</w:t>
            </w:r>
            <w:proofErr w:type="gramEnd"/>
            <w:r w:rsidRPr="00E32B89">
              <w:rPr>
                <w:rFonts w:ascii="宋体" w:hAnsi="宋体" w:cs="宋体" w:hint="eastAsia"/>
                <w:color w:val="000000"/>
                <w:sz w:val="18"/>
                <w:szCs w:val="18"/>
              </w:rPr>
              <w:t>虫</w:t>
            </w:r>
            <w:proofErr w:type="gramStart"/>
            <w:r w:rsidRPr="00E32B89">
              <w:rPr>
                <w:rFonts w:ascii="宋体" w:hAnsi="宋体" w:cs="宋体" w:hint="eastAsia"/>
                <w:color w:val="000000"/>
                <w:sz w:val="18"/>
                <w:szCs w:val="18"/>
              </w:rPr>
              <w:t>啉</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imidacloprid</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256.1/175.1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256.1/209.1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25:23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58</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茚虫威</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indoxacarb</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528.1/203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528.1/249</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51:24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异菌</w:t>
            </w:r>
            <w:proofErr w:type="gramStart"/>
            <w:r w:rsidRPr="00E32B89">
              <w:rPr>
                <w:rFonts w:ascii="宋体" w:hAnsi="宋体" w:cs="宋体" w:hint="eastAsia"/>
                <w:color w:val="000000"/>
                <w:sz w:val="18"/>
                <w:szCs w:val="18"/>
              </w:rPr>
              <w:t>脲</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iprodione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330.1/245.0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330.1/288.0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21:16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氯唑磷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isazofos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313.8/162.2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313.8/97.0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24:45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水胺硫磷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isocarbophos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290.0/231.0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290.0/121.0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16:37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甲基异柳磷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isofenphos</w:t>
            </w:r>
            <w:proofErr w:type="spellEnd"/>
            <w:r w:rsidRPr="00CC27D7">
              <w:rPr>
                <w:rFonts w:hint="eastAsia"/>
                <w:color w:val="000000"/>
                <w:sz w:val="15"/>
                <w:szCs w:val="15"/>
              </w:rPr>
              <w:t>-methyl</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332.0/231.0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332.0/273.0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20:09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马拉硫磷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malathion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331.0/127.0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331.0/285.0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13:18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64</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甲霜灵</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metalaxyl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280.1/220.2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280.1/192.2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65</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甲胺磷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methamidophos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1.58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142.1/94.0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142.1/112.0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19:15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66</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杀扑磷</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methidathion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303.1/145.0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303.1/85.1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15:32</w:t>
            </w:r>
          </w:p>
        </w:tc>
      </w:tr>
      <w:tr w:rsidR="00722FB8" w:rsidRPr="00CC27D7" w:rsidTr="009E19F4">
        <w:trPr>
          <w:trHeight w:val="535"/>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67</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灭多威</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methomyl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163.2/88.1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163.2/106.1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11:13</w:t>
            </w:r>
          </w:p>
        </w:tc>
      </w:tr>
      <w:tr w:rsidR="00722FB8" w:rsidRPr="00CC27D7" w:rsidTr="009E19F4">
        <w:trPr>
          <w:trHeight w:val="440"/>
        </w:trPr>
        <w:tc>
          <w:tcPr>
            <w:tcW w:w="8889" w:type="dxa"/>
            <w:gridSpan w:val="9"/>
            <w:tcBorders>
              <w:bottom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A45EB6">
              <w:rPr>
                <w:rFonts w:ascii="宋体" w:hAnsi="宋体" w:cs="宋体" w:hint="eastAsia"/>
                <w:color w:val="000000"/>
                <w:sz w:val="16"/>
                <w:szCs w:val="16"/>
              </w:rPr>
              <w:lastRenderedPageBreak/>
              <w:t>续 表 B.1</w:t>
            </w:r>
          </w:p>
        </w:tc>
      </w:tr>
      <w:tr w:rsidR="00722FB8" w:rsidRPr="00CC27D7" w:rsidTr="009E19F4">
        <w:trPr>
          <w:trHeight w:val="60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序号</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 xml:space="preserve">　</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农药中文名</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 xml:space="preserve">　</w:t>
            </w:r>
          </w:p>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农药英文名</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电离方式</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保留时间（min)</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 I    (定量离子)</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离子对II</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(定性离子)</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proofErr w:type="gramStart"/>
            <w:r w:rsidRPr="00E32B89">
              <w:rPr>
                <w:rFonts w:ascii="宋体" w:hAnsi="宋体" w:cs="宋体" w:hint="eastAsia"/>
                <w:color w:val="000000"/>
                <w:sz w:val="15"/>
                <w:szCs w:val="15"/>
              </w:rPr>
              <w:t>去簇电压</w:t>
            </w:r>
            <w:proofErr w:type="gramEnd"/>
            <w:r w:rsidRPr="00E32B89">
              <w:rPr>
                <w:rFonts w:ascii="宋体" w:hAnsi="宋体" w:cs="宋体" w:hint="eastAsia"/>
                <w:color w:val="000000"/>
                <w:sz w:val="15"/>
                <w:szCs w:val="15"/>
              </w:rPr>
              <w:t>（V）</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碰撞能（V）</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68</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久效磷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monocrotophos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224.1/127.0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224.1/98.0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21:17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69</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氧化乐果</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omethoate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214.0/182.9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214.0/109.0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16:36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恶霜灵</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oxadixyl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279.2/219.2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279.2/132.1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15:41</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多效</w:t>
            </w:r>
            <w:proofErr w:type="gramStart"/>
            <w:r w:rsidRPr="00E32B89">
              <w:rPr>
                <w:rFonts w:ascii="宋体" w:hAnsi="宋体" w:cs="宋体" w:hint="eastAsia"/>
                <w:color w:val="000000"/>
                <w:sz w:val="18"/>
                <w:szCs w:val="18"/>
              </w:rPr>
              <w:t>唑</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paclobutrazol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294.0/70.0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294.0/125.0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50:55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对硫磷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r w:rsidRPr="00CC27D7">
              <w:rPr>
                <w:rFonts w:hint="eastAsia"/>
                <w:color w:val="000000"/>
                <w:sz w:val="15"/>
                <w:szCs w:val="15"/>
              </w:rPr>
              <w:t>parathion</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292.0/236.0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292.0/264.0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20:15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甲基对硫磷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r w:rsidRPr="00CC27D7">
              <w:rPr>
                <w:rFonts w:hint="eastAsia"/>
                <w:color w:val="000000"/>
                <w:sz w:val="15"/>
                <w:szCs w:val="15"/>
              </w:rPr>
              <w:t>parathion-methyl</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264.0/232.0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264.0/125.0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25:23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二</w:t>
            </w:r>
            <w:proofErr w:type="gramStart"/>
            <w:r w:rsidRPr="00E32B89">
              <w:rPr>
                <w:rFonts w:ascii="宋体" w:hAnsi="宋体" w:cs="宋体" w:hint="eastAsia"/>
                <w:color w:val="000000"/>
                <w:sz w:val="18"/>
                <w:szCs w:val="18"/>
              </w:rPr>
              <w:t>甲戊</w:t>
            </w:r>
            <w:proofErr w:type="gramEnd"/>
            <w:r w:rsidRPr="00E32B89">
              <w:rPr>
                <w:rFonts w:ascii="宋体" w:hAnsi="宋体" w:cs="宋体" w:hint="eastAsia"/>
                <w:color w:val="000000"/>
                <w:sz w:val="18"/>
                <w:szCs w:val="18"/>
              </w:rPr>
              <w:t>灵</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pendimethalin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282.1/212.0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282.1/194.0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15:25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戊菌</w:t>
            </w:r>
            <w:proofErr w:type="gramStart"/>
            <w:r w:rsidRPr="00E32B89">
              <w:rPr>
                <w:rFonts w:ascii="宋体" w:hAnsi="宋体" w:cs="宋体" w:hint="eastAsia"/>
                <w:color w:val="000000"/>
                <w:sz w:val="18"/>
                <w:szCs w:val="18"/>
              </w:rPr>
              <w:t>唑</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penconazole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284.1/159.0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284.1/70.0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38:37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76</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氯菊酯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permethrin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5.87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408.2/183.1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408.2/355.2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22:12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77</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稻丰散</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phenthoate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321.1/135.1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321.1/163.1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25:15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78</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甲拌磷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phorate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261.0/75.0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261.0/199.0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21:10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甲拌磷</w:t>
            </w:r>
            <w:proofErr w:type="gramStart"/>
            <w:r w:rsidRPr="00E32B89">
              <w:rPr>
                <w:rFonts w:ascii="宋体" w:hAnsi="宋体" w:cs="宋体" w:hint="eastAsia"/>
                <w:color w:val="000000"/>
                <w:sz w:val="18"/>
                <w:szCs w:val="18"/>
              </w:rPr>
              <w:t>砜</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phorate</w:t>
            </w:r>
            <w:proofErr w:type="spellEnd"/>
            <w:r w:rsidRPr="00CC27D7">
              <w:rPr>
                <w:rFonts w:hint="eastAsia"/>
                <w:color w:val="000000"/>
                <w:sz w:val="15"/>
                <w:szCs w:val="15"/>
              </w:rPr>
              <w:t xml:space="preserve"> </w:t>
            </w:r>
            <w:proofErr w:type="spellStart"/>
            <w:r w:rsidRPr="00CC27D7">
              <w:rPr>
                <w:rFonts w:hint="eastAsia"/>
                <w:color w:val="000000"/>
                <w:sz w:val="15"/>
                <w:szCs w:val="15"/>
              </w:rPr>
              <w:t>sulfone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4.41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293.0/96.9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293.0/115.0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46:28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甲拌磷亚砜</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phorate</w:t>
            </w:r>
            <w:proofErr w:type="spellEnd"/>
            <w:r w:rsidRPr="00CC27D7">
              <w:rPr>
                <w:rFonts w:hint="eastAsia"/>
                <w:color w:val="000000"/>
                <w:sz w:val="15"/>
                <w:szCs w:val="15"/>
              </w:rPr>
              <w:t xml:space="preserve"> </w:t>
            </w:r>
            <w:proofErr w:type="spellStart"/>
            <w:r w:rsidRPr="00CC27D7">
              <w:rPr>
                <w:rFonts w:hint="eastAsia"/>
                <w:color w:val="000000"/>
                <w:sz w:val="15"/>
                <w:szCs w:val="15"/>
              </w:rPr>
              <w:t>sulfoxide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276.9/96.9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276.9/114.7</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45:28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伏杀硫磷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phosalone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368.0/182.0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368.0/322.0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20:13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亚胺硫磷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phosemet</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318.0/160.0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318.0/133.0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17:49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磷胺</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phosphamidon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300.0/174.0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300.0/126.9</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19:36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84</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辛硫磷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phoxim</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299.0/77.0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299.0/97.0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47:33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抗</w:t>
            </w:r>
            <w:proofErr w:type="gramStart"/>
            <w:r w:rsidRPr="00E32B89">
              <w:rPr>
                <w:rFonts w:ascii="宋体" w:hAnsi="宋体" w:cs="宋体" w:hint="eastAsia"/>
                <w:color w:val="000000"/>
                <w:sz w:val="18"/>
                <w:szCs w:val="18"/>
              </w:rPr>
              <w:t>蚜</w:t>
            </w:r>
            <w:proofErr w:type="gramEnd"/>
            <w:r w:rsidRPr="00E32B89">
              <w:rPr>
                <w:rFonts w:ascii="宋体" w:hAnsi="宋体" w:cs="宋体" w:hint="eastAsia"/>
                <w:color w:val="000000"/>
                <w:sz w:val="18"/>
                <w:szCs w:val="18"/>
              </w:rPr>
              <w:t>威</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pirimicarb</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4.03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239.2/71.9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239.2/182.2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86</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甲醚菊酯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methothrin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5.32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303.2/135.1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303.2/105.0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20:41</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87</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硫环磷</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phosfolan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256.2/168.0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256.2/140.0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64</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24:33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88</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咪</w:t>
            </w:r>
            <w:proofErr w:type="gramEnd"/>
            <w:r w:rsidRPr="00E32B89">
              <w:rPr>
                <w:rFonts w:ascii="宋体" w:hAnsi="宋体" w:cs="宋体" w:hint="eastAsia"/>
                <w:color w:val="000000"/>
                <w:sz w:val="18"/>
                <w:szCs w:val="18"/>
              </w:rPr>
              <w:t>鲜胺</w:t>
            </w:r>
          </w:p>
        </w:tc>
        <w:tc>
          <w:tcPr>
            <w:tcW w:w="1436" w:type="dxa"/>
            <w:tcBorders>
              <w:top w:val="nil"/>
              <w:left w:val="nil"/>
              <w:bottom w:val="single" w:sz="8" w:space="0" w:color="000000"/>
              <w:right w:val="single" w:sz="8" w:space="0" w:color="000000"/>
            </w:tcBorders>
            <w:shd w:val="clear" w:color="auto" w:fill="auto"/>
            <w:noWrap/>
            <w:vAlign w:val="center"/>
          </w:tcPr>
          <w:p w:rsidR="00722FB8" w:rsidRPr="00CC27D7" w:rsidRDefault="00722FB8" w:rsidP="009E19F4">
            <w:pPr>
              <w:jc w:val="center"/>
              <w:rPr>
                <w:color w:val="000000"/>
                <w:sz w:val="15"/>
                <w:szCs w:val="15"/>
              </w:rPr>
            </w:pPr>
            <w:proofErr w:type="spellStart"/>
            <w:r w:rsidRPr="00CC27D7">
              <w:rPr>
                <w:rFonts w:hint="eastAsia"/>
                <w:color w:val="000000"/>
                <w:sz w:val="15"/>
                <w:szCs w:val="15"/>
              </w:rPr>
              <w:t>prochloraz</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376.1/308.0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376.1/266.0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16:22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腐霉利</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procymidone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284.0/256.0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284.0/228.0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22:28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丙溴磷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profenofos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372.9/302.9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372.9/345.2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80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25:18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91</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霜霉威</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propamocarb</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189.2/102.1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189.2/144.2</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24:17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克</w:t>
            </w:r>
            <w:proofErr w:type="gramStart"/>
            <w:r w:rsidRPr="00E32B89">
              <w:rPr>
                <w:rFonts w:ascii="宋体" w:hAnsi="宋体" w:cs="宋体" w:hint="eastAsia"/>
                <w:color w:val="000000"/>
                <w:sz w:val="18"/>
                <w:szCs w:val="18"/>
              </w:rPr>
              <w:t>螨</w:t>
            </w:r>
            <w:proofErr w:type="gramEnd"/>
            <w:r w:rsidRPr="00E32B89">
              <w:rPr>
                <w:rFonts w:ascii="宋体" w:hAnsi="宋体" w:cs="宋体" w:hint="eastAsia"/>
                <w:color w:val="000000"/>
                <w:sz w:val="18"/>
                <w:szCs w:val="18"/>
              </w:rPr>
              <w:t>特</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propargite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5.47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368.0/231.0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368.0/175.0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15:22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丙环</w:t>
            </w:r>
            <w:proofErr w:type="gramStart"/>
            <w:r w:rsidRPr="00E32B89">
              <w:rPr>
                <w:rFonts w:ascii="宋体" w:hAnsi="宋体" w:cs="宋体" w:hint="eastAsia"/>
                <w:color w:val="000000"/>
                <w:sz w:val="18"/>
                <w:szCs w:val="18"/>
              </w:rPr>
              <w:t>唑</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propiconazole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342.1/159.0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342.1/69.1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45:24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吡唑</w:t>
            </w:r>
            <w:proofErr w:type="gramStart"/>
            <w:r w:rsidRPr="00E32B89">
              <w:rPr>
                <w:rFonts w:ascii="宋体" w:hAnsi="宋体" w:cs="宋体" w:hint="eastAsia"/>
                <w:color w:val="000000"/>
                <w:sz w:val="18"/>
                <w:szCs w:val="18"/>
              </w:rPr>
              <w:t>醚菌酯</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pyraclostrobin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4.94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388.0/194.0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388.0/163.0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19:29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除虫菊素I</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Pyrethrins</w:t>
            </w:r>
            <w:proofErr w:type="spellEnd"/>
            <w:r w:rsidRPr="00CC27D7">
              <w:rPr>
                <w:rFonts w:hint="eastAsia"/>
                <w:color w:val="000000"/>
                <w:sz w:val="15"/>
                <w:szCs w:val="15"/>
              </w:rPr>
              <w:t xml:space="preserve"> </w:t>
            </w:r>
            <w:r w:rsidRPr="00CC27D7">
              <w:rPr>
                <w:rFonts w:hint="eastAsia"/>
                <w:color w:val="000000"/>
                <w:sz w:val="11"/>
                <w:szCs w:val="11"/>
              </w:rPr>
              <w:t xml:space="preserve"> </w:t>
            </w:r>
            <w:r w:rsidRPr="00E32B89">
              <w:rPr>
                <w:rFonts w:hint="eastAsia"/>
                <w:color w:val="000000"/>
                <w:kern w:val="0"/>
                <w:sz w:val="13"/>
                <w:szCs w:val="13"/>
              </w:rPr>
              <w:t>I</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5.54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329.2/161.1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329.2/133.1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13:22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96</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除虫菊素Ⅱ</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Pyrethrins</w:t>
            </w:r>
            <w:proofErr w:type="spellEnd"/>
            <w:r w:rsidRPr="00CC27D7">
              <w:rPr>
                <w:rFonts w:hint="eastAsia"/>
                <w:color w:val="000000"/>
                <w:sz w:val="15"/>
                <w:szCs w:val="15"/>
              </w:rPr>
              <w:t xml:space="preserve"> </w:t>
            </w:r>
            <w:r w:rsidRPr="00CC27D7">
              <w:rPr>
                <w:rFonts w:hint="eastAsia"/>
                <w:color w:val="000000"/>
                <w:sz w:val="11"/>
                <w:szCs w:val="11"/>
              </w:rPr>
              <w:t xml:space="preserve"> </w:t>
            </w:r>
            <w:r w:rsidRPr="00E32B89">
              <w:rPr>
                <w:rFonts w:hint="eastAsia"/>
                <w:color w:val="000000"/>
                <w:kern w:val="0"/>
                <w:sz w:val="13"/>
                <w:szCs w:val="13"/>
              </w:rPr>
              <w:t>II</w:t>
            </w:r>
            <w:r w:rsidRPr="00CC27D7">
              <w:rPr>
                <w:rFonts w:hint="eastAsia"/>
                <w:color w:val="000000"/>
                <w:sz w:val="11"/>
                <w:szCs w:val="11"/>
              </w:rPr>
              <w:t xml:space="preserve"> </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373.2/161.1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373.2/133.1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13:22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97</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哒</w:t>
            </w:r>
            <w:proofErr w:type="gramStart"/>
            <w:r w:rsidRPr="00E32B89">
              <w:rPr>
                <w:rFonts w:ascii="宋体" w:hAnsi="宋体" w:cs="宋体" w:hint="eastAsia"/>
                <w:color w:val="000000"/>
                <w:sz w:val="18"/>
                <w:szCs w:val="18"/>
              </w:rPr>
              <w:t>螨</w:t>
            </w:r>
            <w:proofErr w:type="gramEnd"/>
            <w:r w:rsidRPr="00E32B89">
              <w:rPr>
                <w:rFonts w:ascii="宋体" w:hAnsi="宋体" w:cs="宋体" w:hint="eastAsia"/>
                <w:color w:val="000000"/>
                <w:sz w:val="18"/>
                <w:szCs w:val="18"/>
              </w:rPr>
              <w:t>灵</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pyridaben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5.72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365.0/147.0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365.0/309.0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31:19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98</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嘧</w:t>
            </w:r>
            <w:proofErr w:type="gramEnd"/>
            <w:r w:rsidRPr="00E32B89">
              <w:rPr>
                <w:rFonts w:ascii="宋体" w:hAnsi="宋体" w:cs="宋体" w:hint="eastAsia"/>
                <w:color w:val="000000"/>
                <w:sz w:val="18"/>
                <w:szCs w:val="18"/>
              </w:rPr>
              <w:t>霉胺</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pyrimethanil</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4.54</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200.0/107.0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200.0/82.0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33:35</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喹</w:t>
            </w:r>
            <w:proofErr w:type="gramEnd"/>
            <w:r w:rsidRPr="00E32B89">
              <w:rPr>
                <w:rFonts w:ascii="宋体" w:hAnsi="宋体" w:cs="宋体" w:hint="eastAsia"/>
                <w:color w:val="000000"/>
                <w:sz w:val="18"/>
                <w:szCs w:val="18"/>
              </w:rPr>
              <w:t>硫磷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quinalphos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299.1/271.0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299.1/163.0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130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19:33</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苄呋</w:t>
            </w:r>
            <w:proofErr w:type="gramEnd"/>
            <w:r w:rsidRPr="00E32B89">
              <w:rPr>
                <w:rFonts w:ascii="宋体" w:hAnsi="宋体" w:cs="宋体" w:hint="eastAsia"/>
                <w:color w:val="000000"/>
                <w:sz w:val="18"/>
                <w:szCs w:val="18"/>
              </w:rPr>
              <w:t>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resmethrin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5.83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339.2/171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339.2/143</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175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19:32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101</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治</w:t>
            </w:r>
            <w:proofErr w:type="gramStart"/>
            <w:r w:rsidRPr="00E32B89">
              <w:rPr>
                <w:rFonts w:ascii="宋体" w:hAnsi="宋体" w:cs="宋体" w:hint="eastAsia"/>
                <w:color w:val="000000"/>
                <w:sz w:val="18"/>
                <w:szCs w:val="18"/>
              </w:rPr>
              <w:t>螟</w:t>
            </w:r>
            <w:proofErr w:type="gramEnd"/>
            <w:r w:rsidRPr="00E32B89">
              <w:rPr>
                <w:rFonts w:ascii="宋体" w:hAnsi="宋体" w:cs="宋体" w:hint="eastAsia"/>
                <w:color w:val="000000"/>
                <w:sz w:val="18"/>
                <w:szCs w:val="18"/>
              </w:rPr>
              <w:t>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sulfotep</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323.0/115.0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323.0/171.1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43:21</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氟胺氰菊</w:t>
            </w:r>
            <w:proofErr w:type="gramEnd"/>
            <w:r w:rsidRPr="00E32B89">
              <w:rPr>
                <w:rFonts w:ascii="宋体" w:hAnsi="宋体" w:cs="宋体" w:hint="eastAsia"/>
                <w:color w:val="000000"/>
                <w:sz w:val="18"/>
                <w:szCs w:val="18"/>
              </w:rPr>
              <w:t>醚</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r w:rsidRPr="00CC27D7">
              <w:rPr>
                <w:rFonts w:hint="eastAsia"/>
                <w:color w:val="000000"/>
                <w:sz w:val="15"/>
                <w:szCs w:val="15"/>
              </w:rPr>
              <w:t>tau-</w:t>
            </w:r>
            <w:proofErr w:type="spellStart"/>
            <w:r w:rsidRPr="00CC27D7">
              <w:rPr>
                <w:rFonts w:hint="eastAsia"/>
                <w:color w:val="000000"/>
                <w:sz w:val="15"/>
                <w:szCs w:val="15"/>
              </w:rPr>
              <w:t>fluvalinate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503.0/208.0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503.0/181.0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92</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17:40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103</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特丁磷砜</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terbufos</w:t>
            </w:r>
            <w:proofErr w:type="spellEnd"/>
            <w:r w:rsidRPr="00CC27D7">
              <w:rPr>
                <w:rFonts w:hint="eastAsia"/>
                <w:color w:val="000000"/>
                <w:sz w:val="15"/>
                <w:szCs w:val="15"/>
              </w:rPr>
              <w:t xml:space="preserve"> </w:t>
            </w:r>
            <w:proofErr w:type="spellStart"/>
            <w:r w:rsidRPr="00CC27D7">
              <w:rPr>
                <w:rFonts w:hint="eastAsia"/>
                <w:color w:val="000000"/>
                <w:sz w:val="15"/>
                <w:szCs w:val="15"/>
              </w:rPr>
              <w:t>sulfone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305.0/186.9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305.0/243.1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14:09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104</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虫酰肼</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tebufenozide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4.81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353.1/133.1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353.1/297.1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30:11</w:t>
            </w:r>
          </w:p>
        </w:tc>
      </w:tr>
      <w:tr w:rsidR="00722FB8" w:rsidRPr="00CC27D7" w:rsidTr="009E19F4">
        <w:trPr>
          <w:trHeight w:val="440"/>
        </w:trPr>
        <w:tc>
          <w:tcPr>
            <w:tcW w:w="8889" w:type="dxa"/>
            <w:gridSpan w:val="9"/>
            <w:tcBorders>
              <w:bottom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A45EB6">
              <w:rPr>
                <w:rFonts w:ascii="宋体" w:hAnsi="宋体" w:cs="宋体" w:hint="eastAsia"/>
                <w:color w:val="000000"/>
                <w:sz w:val="16"/>
                <w:szCs w:val="16"/>
              </w:rPr>
              <w:lastRenderedPageBreak/>
              <w:t>续 表 B.1</w:t>
            </w:r>
          </w:p>
        </w:tc>
      </w:tr>
      <w:tr w:rsidR="00722FB8" w:rsidRPr="00CC27D7" w:rsidTr="009E19F4">
        <w:trPr>
          <w:trHeight w:val="60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序号</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 xml:space="preserve">　</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农药中文名</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 xml:space="preserve">　</w:t>
            </w:r>
          </w:p>
          <w:p w:rsidR="00722FB8" w:rsidRPr="00E32B89" w:rsidRDefault="00722FB8" w:rsidP="009E19F4">
            <w:pPr>
              <w:jc w:val="center"/>
              <w:rPr>
                <w:rFonts w:ascii="宋体" w:hAnsi="宋体" w:cs="宋体"/>
                <w:color w:val="000000"/>
                <w:sz w:val="16"/>
                <w:szCs w:val="16"/>
              </w:rPr>
            </w:pPr>
            <w:r w:rsidRPr="00E32B89">
              <w:rPr>
                <w:rFonts w:ascii="宋体" w:hAnsi="宋体" w:cs="宋体" w:hint="eastAsia"/>
                <w:color w:val="000000"/>
                <w:sz w:val="16"/>
                <w:szCs w:val="16"/>
              </w:rPr>
              <w:t>农药英文名</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电离方式</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保留时间（min)</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 I    (定量离子)</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离子对II</w:t>
            </w:r>
          </w:p>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(定性离子)</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proofErr w:type="gramStart"/>
            <w:r w:rsidRPr="00E32B89">
              <w:rPr>
                <w:rFonts w:ascii="宋体" w:hAnsi="宋体" w:cs="宋体" w:hint="eastAsia"/>
                <w:color w:val="000000"/>
                <w:sz w:val="15"/>
                <w:szCs w:val="15"/>
              </w:rPr>
              <w:t>去簇电压</w:t>
            </w:r>
            <w:proofErr w:type="gramEnd"/>
            <w:r w:rsidRPr="00E32B89">
              <w:rPr>
                <w:rFonts w:ascii="宋体" w:hAnsi="宋体" w:cs="宋体" w:hint="eastAsia"/>
                <w:color w:val="000000"/>
                <w:sz w:val="15"/>
                <w:szCs w:val="15"/>
              </w:rPr>
              <w:t>（V）</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B8" w:rsidRPr="00E32B89" w:rsidRDefault="00722FB8" w:rsidP="009E19F4">
            <w:pPr>
              <w:jc w:val="center"/>
              <w:rPr>
                <w:rFonts w:ascii="宋体" w:hAnsi="宋体" w:cs="宋体"/>
                <w:color w:val="000000"/>
                <w:sz w:val="15"/>
                <w:szCs w:val="15"/>
              </w:rPr>
            </w:pPr>
            <w:r w:rsidRPr="00E32B89">
              <w:rPr>
                <w:rFonts w:ascii="宋体" w:hAnsi="宋体" w:cs="宋体" w:hint="eastAsia"/>
                <w:color w:val="000000"/>
                <w:sz w:val="15"/>
                <w:szCs w:val="15"/>
              </w:rPr>
              <w:t>碰撞能（V）</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105</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特丁磷</w:t>
            </w:r>
            <w:proofErr w:type="gramEnd"/>
            <w:r w:rsidRPr="00E32B89">
              <w:rPr>
                <w:rFonts w:ascii="宋体" w:hAnsi="宋体" w:cs="宋体" w:hint="eastAsia"/>
                <w:color w:val="000000"/>
                <w:sz w:val="18"/>
                <w:szCs w:val="18"/>
              </w:rPr>
              <w:t>亚砜</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terbufos</w:t>
            </w:r>
            <w:proofErr w:type="spellEnd"/>
            <w:r w:rsidRPr="00CC27D7">
              <w:rPr>
                <w:rFonts w:hint="eastAsia"/>
                <w:color w:val="000000"/>
                <w:sz w:val="15"/>
                <w:szCs w:val="15"/>
              </w:rPr>
              <w:t xml:space="preserve"> </w:t>
            </w:r>
            <w:proofErr w:type="spellStart"/>
            <w:r w:rsidRPr="00CC27D7">
              <w:rPr>
                <w:rFonts w:hint="eastAsia"/>
                <w:color w:val="000000"/>
                <w:sz w:val="15"/>
                <w:szCs w:val="15"/>
              </w:rPr>
              <w:t>sulfoxide</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4.55</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321.1/171.0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321.1/143.1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20:26</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106</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特丁磷</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terbufos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289.0/103.0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289.0/232.8</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9:08</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107</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proofErr w:type="gramStart"/>
            <w:r w:rsidRPr="00E32B89">
              <w:rPr>
                <w:rFonts w:ascii="宋体" w:hAnsi="宋体" w:cs="宋体" w:hint="eastAsia"/>
                <w:color w:val="000000"/>
                <w:sz w:val="18"/>
                <w:szCs w:val="18"/>
              </w:rPr>
              <w:t>胺</w:t>
            </w:r>
            <w:proofErr w:type="gramEnd"/>
            <w:r w:rsidRPr="00E32B89">
              <w:rPr>
                <w:rFonts w:ascii="宋体" w:hAnsi="宋体" w:cs="宋体" w:hint="eastAsia"/>
                <w:color w:val="000000"/>
                <w:sz w:val="18"/>
                <w:szCs w:val="18"/>
              </w:rPr>
              <w:t>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tetramethrin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5.23</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349.1/164.0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349.1/135.0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25:30</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108</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甲基</w:t>
            </w:r>
            <w:proofErr w:type="gramStart"/>
            <w:r w:rsidRPr="00E32B89">
              <w:rPr>
                <w:rFonts w:ascii="宋体" w:hAnsi="宋体" w:cs="宋体" w:hint="eastAsia"/>
                <w:color w:val="000000"/>
                <w:sz w:val="18"/>
                <w:szCs w:val="18"/>
              </w:rPr>
              <w:t>硫菌灵</w:t>
            </w:r>
            <w:proofErr w:type="gramEnd"/>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thiophanate</w:t>
            </w:r>
            <w:proofErr w:type="spellEnd"/>
            <w:r w:rsidRPr="00CC27D7">
              <w:rPr>
                <w:rFonts w:hint="eastAsia"/>
                <w:color w:val="000000"/>
                <w:sz w:val="15"/>
                <w:szCs w:val="15"/>
              </w:rPr>
              <w:t>-methyl</w:t>
            </w:r>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4.18</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343.1/151.1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343.1/311.1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60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24:14</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109</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三唑酮</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triadimefon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4.67</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294.0/197.0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294.0/225.0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76</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21:19</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110</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三唑磷</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triazophos</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4.72</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314.0/162.0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314.0/119.1</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70</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25:47</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111</w:t>
            </w:r>
          </w:p>
        </w:tc>
        <w:tc>
          <w:tcPr>
            <w:tcW w:w="1315"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敌百虫</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trichlorfon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2.81</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274.0/108.9</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274.0/220.9</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25</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27:22</w:t>
            </w:r>
          </w:p>
        </w:tc>
      </w:tr>
      <w:tr w:rsidR="00722FB8" w:rsidRPr="00CC27D7" w:rsidTr="009E19F4">
        <w:trPr>
          <w:trHeight w:val="300"/>
        </w:trPr>
        <w:tc>
          <w:tcPr>
            <w:tcW w:w="680" w:type="dxa"/>
            <w:tcBorders>
              <w:top w:val="nil"/>
              <w:left w:val="single" w:sz="8" w:space="0" w:color="000000"/>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32</w:t>
            </w:r>
          </w:p>
        </w:tc>
        <w:tc>
          <w:tcPr>
            <w:tcW w:w="1315" w:type="dxa"/>
            <w:tcBorders>
              <w:top w:val="nil"/>
              <w:left w:val="nil"/>
              <w:bottom w:val="single" w:sz="8" w:space="0" w:color="000000"/>
              <w:right w:val="single" w:sz="8" w:space="0" w:color="000000"/>
            </w:tcBorders>
            <w:shd w:val="clear" w:color="auto" w:fill="auto"/>
            <w:noWrap/>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氯氰菊酯</w:t>
            </w:r>
          </w:p>
        </w:tc>
        <w:tc>
          <w:tcPr>
            <w:tcW w:w="1436" w:type="dxa"/>
            <w:tcBorders>
              <w:top w:val="nil"/>
              <w:left w:val="nil"/>
              <w:bottom w:val="single" w:sz="8" w:space="0" w:color="000000"/>
              <w:right w:val="single" w:sz="8" w:space="0" w:color="000000"/>
            </w:tcBorders>
            <w:shd w:val="clear" w:color="auto" w:fill="auto"/>
            <w:noWrap/>
          </w:tcPr>
          <w:p w:rsidR="00722FB8" w:rsidRPr="00CC27D7" w:rsidRDefault="00722FB8" w:rsidP="009E19F4">
            <w:pPr>
              <w:jc w:val="center"/>
              <w:rPr>
                <w:color w:val="000000"/>
                <w:sz w:val="15"/>
                <w:szCs w:val="15"/>
              </w:rPr>
            </w:pPr>
            <w:proofErr w:type="spellStart"/>
            <w:r w:rsidRPr="00CC27D7">
              <w:rPr>
                <w:rFonts w:hint="eastAsia"/>
                <w:color w:val="000000"/>
                <w:sz w:val="15"/>
                <w:szCs w:val="15"/>
              </w:rPr>
              <w:t>cypermethrin</w:t>
            </w:r>
            <w:proofErr w:type="spellEnd"/>
          </w:p>
        </w:tc>
        <w:tc>
          <w:tcPr>
            <w:tcW w:w="52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w:t>
            </w:r>
          </w:p>
        </w:tc>
        <w:tc>
          <w:tcPr>
            <w:tcW w:w="8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5.6</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433.2/191.0</w:t>
            </w:r>
          </w:p>
        </w:tc>
        <w:tc>
          <w:tcPr>
            <w:tcW w:w="120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435.1/193.0</w:t>
            </w:r>
          </w:p>
        </w:tc>
        <w:tc>
          <w:tcPr>
            <w:tcW w:w="700"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41</w:t>
            </w:r>
          </w:p>
        </w:tc>
        <w:tc>
          <w:tcPr>
            <w:tcW w:w="1026" w:type="dxa"/>
            <w:tcBorders>
              <w:top w:val="nil"/>
              <w:left w:val="nil"/>
              <w:bottom w:val="single" w:sz="8" w:space="0" w:color="000000"/>
              <w:right w:val="single" w:sz="8" w:space="0" w:color="000000"/>
            </w:tcBorders>
            <w:shd w:val="clear" w:color="auto" w:fill="auto"/>
            <w:noWrap/>
            <w:vAlign w:val="center"/>
          </w:tcPr>
          <w:p w:rsidR="00722FB8" w:rsidRPr="00E32B89" w:rsidRDefault="00722FB8" w:rsidP="009E19F4">
            <w:pPr>
              <w:jc w:val="center"/>
              <w:rPr>
                <w:rFonts w:ascii="宋体" w:hAnsi="宋体" w:cs="宋体"/>
                <w:color w:val="000000"/>
                <w:sz w:val="18"/>
                <w:szCs w:val="18"/>
              </w:rPr>
            </w:pPr>
            <w:r w:rsidRPr="00E32B89">
              <w:rPr>
                <w:rFonts w:ascii="宋体" w:hAnsi="宋体" w:cs="宋体" w:hint="eastAsia"/>
                <w:color w:val="000000"/>
                <w:sz w:val="18"/>
                <w:szCs w:val="18"/>
              </w:rPr>
              <w:t>21:20</w:t>
            </w:r>
          </w:p>
        </w:tc>
      </w:tr>
    </w:tbl>
    <w:p w:rsidR="00722FB8" w:rsidRDefault="00722FB8" w:rsidP="00722FB8">
      <w:pPr>
        <w:spacing w:line="380" w:lineRule="atLeast"/>
        <w:jc w:val="center"/>
        <w:rPr>
          <w:rFonts w:ascii="宋体" w:hAnsi="宋体"/>
          <w:b/>
          <w:bCs/>
          <w:sz w:val="15"/>
          <w:szCs w:val="15"/>
        </w:rPr>
      </w:pPr>
    </w:p>
    <w:p w:rsidR="00722FB8" w:rsidRDefault="00722FB8"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722FB8" w:rsidRDefault="00722FB8"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722FB8">
      <w:pPr>
        <w:spacing w:line="380" w:lineRule="atLeast"/>
        <w:jc w:val="center"/>
        <w:rPr>
          <w:rFonts w:ascii="宋体" w:hAnsi="宋体"/>
          <w:b/>
          <w:bCs/>
          <w:sz w:val="15"/>
          <w:szCs w:val="15"/>
        </w:rPr>
      </w:pPr>
    </w:p>
    <w:p w:rsidR="00143806" w:rsidRDefault="00143806" w:rsidP="00143806">
      <w:pPr>
        <w:spacing w:line="380" w:lineRule="atLeast"/>
        <w:jc w:val="center"/>
        <w:rPr>
          <w:rFonts w:ascii="宋体" w:hAnsi="宋体"/>
          <w:b/>
          <w:bCs/>
          <w:sz w:val="15"/>
          <w:szCs w:val="15"/>
        </w:rPr>
      </w:pPr>
    </w:p>
    <w:p w:rsidR="00143806" w:rsidRDefault="00143806" w:rsidP="00143806">
      <w:pPr>
        <w:tabs>
          <w:tab w:val="left" w:pos="4560"/>
          <w:tab w:val="left" w:pos="4980"/>
        </w:tabs>
        <w:spacing w:line="296" w:lineRule="exact"/>
        <w:jc w:val="center"/>
        <w:rPr>
          <w:b/>
          <w:sz w:val="20"/>
          <w:szCs w:val="20"/>
        </w:rPr>
      </w:pPr>
      <w:r>
        <w:rPr>
          <w:rFonts w:ascii="宋体" w:hAnsi="宋体" w:cs="宋体" w:hint="eastAsia"/>
          <w:b/>
          <w:szCs w:val="21"/>
        </w:rPr>
        <w:t xml:space="preserve">附 录 </w:t>
      </w:r>
      <w:r>
        <w:rPr>
          <w:rFonts w:ascii="Cambria" w:hAnsi="Cambria" w:cs="Cambria" w:hint="eastAsia"/>
          <w:b/>
          <w:szCs w:val="21"/>
        </w:rPr>
        <w:t>C</w:t>
      </w:r>
    </w:p>
    <w:p w:rsidR="00143806" w:rsidRDefault="00143806" w:rsidP="00143806">
      <w:pPr>
        <w:spacing w:line="115" w:lineRule="exact"/>
        <w:rPr>
          <w:b/>
          <w:sz w:val="20"/>
          <w:szCs w:val="20"/>
        </w:rPr>
      </w:pPr>
    </w:p>
    <w:p w:rsidR="00143806" w:rsidRPr="003F13DA" w:rsidRDefault="00143806" w:rsidP="00143806">
      <w:pPr>
        <w:spacing w:line="360" w:lineRule="auto"/>
        <w:jc w:val="center"/>
        <w:rPr>
          <w:sz w:val="20"/>
          <w:szCs w:val="20"/>
        </w:rPr>
      </w:pPr>
      <w:r w:rsidRPr="003F13DA">
        <w:rPr>
          <w:rFonts w:ascii="宋体" w:hAnsi="宋体" w:cs="宋体" w:hint="eastAsia"/>
          <w:szCs w:val="21"/>
        </w:rPr>
        <w:t>（资料性）</w:t>
      </w:r>
    </w:p>
    <w:p w:rsidR="00143806" w:rsidRPr="003F13DA" w:rsidRDefault="00143806" w:rsidP="00143806">
      <w:pPr>
        <w:spacing w:line="360" w:lineRule="auto"/>
        <w:ind w:right="40"/>
        <w:jc w:val="center"/>
        <w:rPr>
          <w:rFonts w:ascii="宋体" w:hAnsi="宋体" w:cs="宋体"/>
          <w:szCs w:val="21"/>
        </w:rPr>
      </w:pPr>
      <w:r w:rsidRPr="003F13DA">
        <w:rPr>
          <w:rFonts w:ascii="宋体" w:hAnsi="宋体" w:cs="宋体" w:hint="eastAsia"/>
          <w:szCs w:val="21"/>
        </w:rPr>
        <w:t>111种农药</w:t>
      </w:r>
      <w:r>
        <w:rPr>
          <w:rFonts w:ascii="宋体" w:hAnsi="宋体" w:cs="宋体" w:hint="eastAsia"/>
          <w:szCs w:val="21"/>
        </w:rPr>
        <w:t>及其</w:t>
      </w:r>
      <w:r w:rsidRPr="003F13DA">
        <w:rPr>
          <w:rFonts w:ascii="宋体" w:hAnsi="宋体" w:cs="宋体" w:hint="eastAsia"/>
          <w:szCs w:val="21"/>
        </w:rPr>
        <w:t>代谢物多反应监测（MRM）质量色谱图</w:t>
      </w:r>
    </w:p>
    <w:p w:rsidR="00143806" w:rsidRDefault="00F04022" w:rsidP="00143806">
      <w:pPr>
        <w:rPr>
          <w:b/>
          <w:szCs w:val="20"/>
        </w:rPr>
      </w:pPr>
      <w:r>
        <w:rPr>
          <w:b/>
          <w:szCs w:val="20"/>
        </w:rPr>
      </w:r>
      <w:r>
        <w:rPr>
          <w:b/>
          <w:szCs w:val="20"/>
        </w:rPr>
        <w:pict>
          <v:shapetype id="_x0000_t202" coordsize="21600,21600" o:spt="202" path="m,l,21600r21600,l21600,xe">
            <v:stroke joinstyle="miter"/>
            <v:path gradientshapeok="t" o:connecttype="rect"/>
          </v:shapetype>
          <v:shape id="_x0000_s113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w:t>
                  </w:r>
                  <w:r>
                    <w:rPr>
                      <w:rFonts w:hint="eastAsia"/>
                      <w:sz w:val="12"/>
                      <w:szCs w:val="12"/>
                    </w:rPr>
                    <w:t>、</w:t>
                  </w:r>
                  <w:r>
                    <w:rPr>
                      <w:sz w:val="12"/>
                      <w:szCs w:val="12"/>
                    </w:rPr>
                    <w:t>3-</w:t>
                  </w:r>
                  <w:proofErr w:type="gramStart"/>
                  <w:r>
                    <w:rPr>
                      <w:sz w:val="12"/>
                      <w:szCs w:val="12"/>
                    </w:rPr>
                    <w:t>羟基克百威</w:t>
                  </w:r>
                  <w:proofErr w:type="gramEnd"/>
                  <w:r>
                    <w:rPr>
                      <w:sz w:val="12"/>
                      <w:szCs w:val="12"/>
                    </w:rPr>
                    <w:t xml:space="preserve"> </w:t>
                  </w:r>
                </w:p>
                <w:p w:rsidR="00143806" w:rsidRDefault="00143806" w:rsidP="00143806">
                  <w:pPr>
                    <w:jc w:val="center"/>
                    <w:rPr>
                      <w:sz w:val="12"/>
                      <w:szCs w:val="12"/>
                    </w:rPr>
                  </w:pPr>
                  <w:r>
                    <w:rPr>
                      <w:rFonts w:hint="eastAsia"/>
                      <w:sz w:val="12"/>
                      <w:szCs w:val="12"/>
                    </w:rPr>
                    <w:t xml:space="preserve">3-hydroxy </w:t>
                  </w:r>
                  <w:proofErr w:type="spellStart"/>
                  <w:r>
                    <w:rPr>
                      <w:rFonts w:hint="eastAsia"/>
                      <w:sz w:val="12"/>
                      <w:szCs w:val="12"/>
                    </w:rPr>
                    <w:t>carbofuran</w:t>
                  </w:r>
                  <w:proofErr w:type="spellEnd"/>
                  <w:r>
                    <w:rPr>
                      <w:rFonts w:hint="eastAsia"/>
                      <w:sz w:val="12"/>
                      <w:szCs w:val="12"/>
                    </w:rPr>
                    <w:t xml:space="preserve"> </w:t>
                  </w:r>
                  <w:r>
                    <w:rPr>
                      <w:noProof/>
                      <w:szCs w:val="20"/>
                    </w:rPr>
                    <w:drawing>
                      <wp:inline distT="0" distB="0" distL="0" distR="0">
                        <wp:extent cx="1104900" cy="746760"/>
                        <wp:effectExtent l="19050" t="0" r="0" b="0"/>
                        <wp:docPr id="11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5"/>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w:t>
                  </w:r>
                  <w:r>
                    <w:rPr>
                      <w:rFonts w:hint="eastAsia"/>
                      <w:sz w:val="12"/>
                      <w:szCs w:val="12"/>
                    </w:rPr>
                    <w:t>、</w:t>
                  </w:r>
                  <w:r>
                    <w:rPr>
                      <w:sz w:val="12"/>
                      <w:szCs w:val="12"/>
                    </w:rPr>
                    <w:t>阿维菌素</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abamectin</w:t>
                  </w:r>
                  <w:proofErr w:type="spellEnd"/>
                  <w:proofErr w:type="gramEnd"/>
                  <w:r>
                    <w:rPr>
                      <w:noProof/>
                      <w:szCs w:val="20"/>
                    </w:rPr>
                    <w:drawing>
                      <wp:inline distT="0" distB="0" distL="0" distR="0">
                        <wp:extent cx="1104900" cy="762000"/>
                        <wp:effectExtent l="19050" t="0" r="0" b="0"/>
                        <wp:docPr id="11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6"/>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7" type="#_x0000_t202" style="width:91.3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w:t>
                  </w:r>
                  <w:r>
                    <w:rPr>
                      <w:rFonts w:hint="eastAsia"/>
                      <w:sz w:val="12"/>
                      <w:szCs w:val="12"/>
                    </w:rPr>
                    <w:t>、</w:t>
                  </w:r>
                  <w:r>
                    <w:rPr>
                      <w:sz w:val="12"/>
                      <w:szCs w:val="12"/>
                    </w:rPr>
                    <w:t>乙酰甲胺磷</w:t>
                  </w:r>
                  <w:r>
                    <w:rPr>
                      <w:sz w:val="12"/>
                      <w:szCs w:val="12"/>
                    </w:rPr>
                    <w:t xml:space="preserve"> </w:t>
                  </w:r>
                </w:p>
                <w:p w:rsidR="00143806" w:rsidRDefault="00143806" w:rsidP="00143806">
                  <w:pPr>
                    <w:jc w:val="center"/>
                    <w:rPr>
                      <w:sz w:val="12"/>
                      <w:szCs w:val="12"/>
                    </w:rPr>
                  </w:pPr>
                  <w:proofErr w:type="spellStart"/>
                  <w:proofErr w:type="gramStart"/>
                  <w:r w:rsidRPr="00CC27D7">
                    <w:rPr>
                      <w:rFonts w:ascii="宋体" w:hAnsi="宋体" w:cs="宋体" w:hint="eastAsia"/>
                      <w:sz w:val="12"/>
                      <w:szCs w:val="12"/>
                    </w:rPr>
                    <w:t>acephate</w:t>
                  </w:r>
                  <w:proofErr w:type="spellEnd"/>
                  <w:proofErr w:type="gramEnd"/>
                  <w:r>
                    <w:rPr>
                      <w:noProof/>
                      <w:szCs w:val="20"/>
                    </w:rPr>
                    <w:drawing>
                      <wp:inline distT="0" distB="0" distL="0" distR="0">
                        <wp:extent cx="1074420" cy="670560"/>
                        <wp:effectExtent l="19050" t="0" r="0" b="0"/>
                        <wp:docPr id="114" name="Picture 7" descr="$[ANALYTE RATI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TE RATIO GRAPH]:$"/>
                                <pic:cNvPicPr>
                                  <a:picLocks noChangeAspect="1" noChangeArrowheads="1"/>
                                </pic:cNvPicPr>
                              </pic:nvPicPr>
                              <pic:blipFill>
                                <a:blip r:embed="rId17"/>
                                <a:srcRect/>
                                <a:stretch>
                                  <a:fillRect/>
                                </a:stretch>
                              </pic:blipFill>
                              <pic:spPr bwMode="auto">
                                <a:xfrm>
                                  <a:off x="0" y="0"/>
                                  <a:ext cx="1074420" cy="67056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1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8"/>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6" type="#_x0000_t202" style="width:91.6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w:t>
                  </w:r>
                  <w:r>
                    <w:rPr>
                      <w:rFonts w:hint="eastAsia"/>
                      <w:sz w:val="12"/>
                      <w:szCs w:val="12"/>
                    </w:rPr>
                    <w:t>、</w:t>
                  </w:r>
                  <w:proofErr w:type="gramStart"/>
                  <w:r>
                    <w:rPr>
                      <w:sz w:val="12"/>
                      <w:szCs w:val="12"/>
                    </w:rPr>
                    <w:t>啶</w:t>
                  </w:r>
                  <w:proofErr w:type="gramEnd"/>
                  <w:r>
                    <w:rPr>
                      <w:sz w:val="12"/>
                      <w:szCs w:val="12"/>
                    </w:rPr>
                    <w:t>虫</w:t>
                  </w:r>
                  <w:proofErr w:type="gramStart"/>
                  <w:r>
                    <w:rPr>
                      <w:sz w:val="12"/>
                      <w:szCs w:val="12"/>
                    </w:rPr>
                    <w:t>脒</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acetamiprid</w:t>
                  </w:r>
                  <w:proofErr w:type="spellEnd"/>
                  <w:proofErr w:type="gramEnd"/>
                  <w:r>
                    <w:rPr>
                      <w:noProof/>
                      <w:szCs w:val="20"/>
                    </w:rPr>
                    <w:drawing>
                      <wp:inline distT="0" distB="0" distL="0" distR="0">
                        <wp:extent cx="1097280" cy="685800"/>
                        <wp:effectExtent l="19050" t="0" r="7620" b="0"/>
                        <wp:docPr id="11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9"/>
                                <a:srcRect/>
                                <a:stretch>
                                  <a:fillRect/>
                                </a:stretch>
                              </pic:blipFill>
                              <pic:spPr bwMode="auto">
                                <a:xfrm>
                                  <a:off x="0" y="0"/>
                                  <a:ext cx="1097280" cy="6858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w:t>
                  </w:r>
                  <w:r>
                    <w:rPr>
                      <w:rFonts w:hint="eastAsia"/>
                      <w:sz w:val="12"/>
                      <w:szCs w:val="12"/>
                    </w:rPr>
                    <w:t>、</w:t>
                  </w:r>
                  <w:r>
                    <w:rPr>
                      <w:sz w:val="12"/>
                      <w:szCs w:val="12"/>
                    </w:rPr>
                    <w:t>丙烯菊酯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allethrin</w:t>
                  </w:r>
                  <w:proofErr w:type="spellEnd"/>
                  <w:proofErr w:type="gramEnd"/>
                </w:p>
                <w:p w:rsidR="00143806" w:rsidRDefault="00143806" w:rsidP="00143806">
                  <w:pPr>
                    <w:jc w:val="center"/>
                    <w:rPr>
                      <w:sz w:val="12"/>
                      <w:szCs w:val="12"/>
                    </w:rPr>
                  </w:pPr>
                  <w:r>
                    <w:rPr>
                      <w:noProof/>
                      <w:szCs w:val="20"/>
                    </w:rPr>
                    <w:drawing>
                      <wp:inline distT="0" distB="0" distL="0" distR="0">
                        <wp:extent cx="1104900" cy="762000"/>
                        <wp:effectExtent l="19050" t="0" r="0" b="0"/>
                        <wp:docPr id="11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0"/>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w:t>
                  </w:r>
                  <w:r>
                    <w:rPr>
                      <w:rFonts w:hint="eastAsia"/>
                      <w:sz w:val="12"/>
                      <w:szCs w:val="12"/>
                    </w:rPr>
                    <w:t>、</w:t>
                  </w:r>
                  <w:proofErr w:type="gramStart"/>
                  <w:r>
                    <w:rPr>
                      <w:sz w:val="12"/>
                      <w:szCs w:val="12"/>
                    </w:rPr>
                    <w:t>涕</w:t>
                  </w:r>
                  <w:proofErr w:type="gramEnd"/>
                  <w:r>
                    <w:rPr>
                      <w:sz w:val="12"/>
                      <w:szCs w:val="12"/>
                    </w:rPr>
                    <w:t>灭威</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aldicarb</w:t>
                  </w:r>
                  <w:proofErr w:type="spellEnd"/>
                  <w:proofErr w:type="gramEnd"/>
                  <w:r>
                    <w:rPr>
                      <w:noProof/>
                      <w:szCs w:val="20"/>
                    </w:rPr>
                    <w:drawing>
                      <wp:inline distT="0" distB="0" distL="0" distR="0">
                        <wp:extent cx="1104900" cy="777240"/>
                        <wp:effectExtent l="19050" t="0" r="0" b="0"/>
                        <wp:docPr id="11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1"/>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3" type="#_x0000_t202" style="width:91.55pt;height:93.1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w:t>
                  </w:r>
                  <w:r>
                    <w:rPr>
                      <w:rFonts w:hint="eastAsia"/>
                      <w:sz w:val="12"/>
                      <w:szCs w:val="12"/>
                    </w:rPr>
                    <w:t>、</w:t>
                  </w:r>
                  <w:proofErr w:type="gramStart"/>
                  <w:r>
                    <w:rPr>
                      <w:sz w:val="12"/>
                      <w:szCs w:val="12"/>
                    </w:rPr>
                    <w:t>涕</w:t>
                  </w:r>
                  <w:proofErr w:type="gramEnd"/>
                  <w:r>
                    <w:rPr>
                      <w:sz w:val="12"/>
                      <w:szCs w:val="12"/>
                    </w:rPr>
                    <w:t>灭威</w:t>
                  </w:r>
                  <w:proofErr w:type="gramStart"/>
                  <w:r>
                    <w:rPr>
                      <w:sz w:val="12"/>
                      <w:szCs w:val="12"/>
                    </w:rPr>
                    <w:t>砜</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aldicarb</w:t>
                  </w:r>
                  <w:proofErr w:type="spellEnd"/>
                  <w:proofErr w:type="gramEnd"/>
                  <w:r>
                    <w:rPr>
                      <w:rFonts w:hint="eastAsia"/>
                      <w:sz w:val="12"/>
                      <w:szCs w:val="12"/>
                    </w:rPr>
                    <w:t xml:space="preserve"> </w:t>
                  </w:r>
                  <w:proofErr w:type="spellStart"/>
                  <w:r>
                    <w:rPr>
                      <w:rFonts w:hint="eastAsia"/>
                      <w:sz w:val="12"/>
                      <w:szCs w:val="12"/>
                    </w:rPr>
                    <w:t>sulfone</w:t>
                  </w:r>
                  <w:proofErr w:type="spellEnd"/>
                </w:p>
                <w:p w:rsidR="00143806" w:rsidRDefault="00143806" w:rsidP="00143806">
                  <w:pPr>
                    <w:jc w:val="center"/>
                    <w:rPr>
                      <w:sz w:val="12"/>
                      <w:szCs w:val="12"/>
                    </w:rPr>
                  </w:pPr>
                  <w:r>
                    <w:rPr>
                      <w:noProof/>
                      <w:szCs w:val="20"/>
                    </w:rPr>
                    <w:drawing>
                      <wp:inline distT="0" distB="0" distL="0" distR="0">
                        <wp:extent cx="1036320" cy="701040"/>
                        <wp:effectExtent l="19050" t="0" r="0" b="0"/>
                        <wp:docPr id="11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2"/>
                                <a:srcRect/>
                                <a:stretch>
                                  <a:fillRect/>
                                </a:stretch>
                              </pic:blipFill>
                              <pic:spPr bwMode="auto">
                                <a:xfrm>
                                  <a:off x="0" y="0"/>
                                  <a:ext cx="1036320" cy="7010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w:t>
                  </w:r>
                  <w:r>
                    <w:rPr>
                      <w:rFonts w:hint="eastAsia"/>
                      <w:sz w:val="12"/>
                      <w:szCs w:val="12"/>
                    </w:rPr>
                    <w:t>、</w:t>
                  </w:r>
                  <w:proofErr w:type="gramStart"/>
                  <w:r>
                    <w:rPr>
                      <w:sz w:val="12"/>
                      <w:szCs w:val="12"/>
                    </w:rPr>
                    <w:t>涕</w:t>
                  </w:r>
                  <w:proofErr w:type="gramEnd"/>
                  <w:r>
                    <w:rPr>
                      <w:sz w:val="12"/>
                      <w:szCs w:val="12"/>
                    </w:rPr>
                    <w:t>灭威亚砜</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aldicarb</w:t>
                  </w:r>
                  <w:proofErr w:type="spellEnd"/>
                  <w:proofErr w:type="gramEnd"/>
                  <w:r>
                    <w:rPr>
                      <w:rFonts w:hint="eastAsia"/>
                      <w:sz w:val="12"/>
                      <w:szCs w:val="12"/>
                    </w:rPr>
                    <w:t xml:space="preserve"> </w:t>
                  </w:r>
                  <w:proofErr w:type="spellStart"/>
                  <w:r>
                    <w:rPr>
                      <w:rFonts w:hint="eastAsia"/>
                      <w:sz w:val="12"/>
                      <w:szCs w:val="12"/>
                    </w:rPr>
                    <w:t>sulfoxide</w:t>
                  </w:r>
                  <w:proofErr w:type="spellEnd"/>
                </w:p>
                <w:p w:rsidR="00143806" w:rsidRDefault="00143806" w:rsidP="00143806">
                  <w:pPr>
                    <w:jc w:val="center"/>
                    <w:rPr>
                      <w:sz w:val="12"/>
                      <w:szCs w:val="12"/>
                    </w:rPr>
                  </w:pPr>
                  <w:r>
                    <w:rPr>
                      <w:noProof/>
                      <w:szCs w:val="20"/>
                    </w:rPr>
                    <w:drawing>
                      <wp:inline distT="0" distB="0" distL="0" distR="0">
                        <wp:extent cx="1104900" cy="777240"/>
                        <wp:effectExtent l="19050" t="0" r="0" b="0"/>
                        <wp:docPr id="12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3"/>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1" type="#_x0000_t202" style="width:90.9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w:t>
                  </w:r>
                  <w:r>
                    <w:rPr>
                      <w:rFonts w:hint="eastAsia"/>
                      <w:sz w:val="12"/>
                      <w:szCs w:val="12"/>
                    </w:rPr>
                    <w:t>、</w:t>
                  </w:r>
                  <w:proofErr w:type="gramStart"/>
                  <w:r>
                    <w:rPr>
                      <w:rFonts w:hint="eastAsia"/>
                      <w:sz w:val="12"/>
                      <w:szCs w:val="12"/>
                    </w:rPr>
                    <w:t>炔咪</w:t>
                  </w:r>
                  <w:proofErr w:type="gramEnd"/>
                  <w:r>
                    <w:rPr>
                      <w:rFonts w:hint="eastAsia"/>
                      <w:sz w:val="12"/>
                      <w:szCs w:val="12"/>
                    </w:rPr>
                    <w:t>菊酯</w:t>
                  </w:r>
                </w:p>
                <w:p w:rsidR="00143806" w:rsidRDefault="00143806" w:rsidP="00143806">
                  <w:pPr>
                    <w:jc w:val="center"/>
                    <w:rPr>
                      <w:sz w:val="12"/>
                      <w:szCs w:val="12"/>
                    </w:rPr>
                  </w:pPr>
                  <w:proofErr w:type="spellStart"/>
                  <w:r>
                    <w:rPr>
                      <w:rFonts w:hint="eastAsia"/>
                      <w:sz w:val="12"/>
                      <w:szCs w:val="12"/>
                    </w:rPr>
                    <w:t>Imiprothrin</w:t>
                  </w:r>
                  <w:proofErr w:type="spellEnd"/>
                  <w:r>
                    <w:rPr>
                      <w:noProof/>
                      <w:szCs w:val="20"/>
                    </w:rPr>
                    <w:drawing>
                      <wp:inline distT="0" distB="0" distL="0" distR="0">
                        <wp:extent cx="1104900" cy="746760"/>
                        <wp:effectExtent l="19050" t="0" r="0" b="0"/>
                        <wp:docPr id="12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4"/>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3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w:t>
                  </w:r>
                  <w:r>
                    <w:rPr>
                      <w:rFonts w:hint="eastAsia"/>
                      <w:sz w:val="12"/>
                      <w:szCs w:val="12"/>
                    </w:rPr>
                    <w:t>、</w:t>
                  </w:r>
                  <w:proofErr w:type="gramStart"/>
                  <w:r>
                    <w:rPr>
                      <w:sz w:val="12"/>
                      <w:szCs w:val="12"/>
                    </w:rPr>
                    <w:t>莠灭净</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ametryn</w:t>
                  </w:r>
                  <w:proofErr w:type="spellEnd"/>
                  <w:proofErr w:type="gramEnd"/>
                </w:p>
                <w:p w:rsidR="00143806" w:rsidRDefault="00143806" w:rsidP="00143806">
                  <w:pPr>
                    <w:jc w:val="center"/>
                    <w:rPr>
                      <w:sz w:val="12"/>
                      <w:szCs w:val="12"/>
                    </w:rPr>
                  </w:pPr>
                  <w:r>
                    <w:rPr>
                      <w:noProof/>
                      <w:szCs w:val="20"/>
                    </w:rPr>
                    <w:drawing>
                      <wp:inline distT="0" distB="0" distL="0" distR="0">
                        <wp:extent cx="1104900" cy="769620"/>
                        <wp:effectExtent l="19050" t="0" r="0" b="0"/>
                        <wp:docPr id="12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5"/>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11</w:t>
                  </w:r>
                  <w:r>
                    <w:rPr>
                      <w:rFonts w:hint="eastAsia"/>
                      <w:sz w:val="12"/>
                      <w:szCs w:val="12"/>
                    </w:rPr>
                    <w:t>、</w:t>
                  </w:r>
                  <w:proofErr w:type="gramStart"/>
                  <w:r>
                    <w:rPr>
                      <w:sz w:val="12"/>
                      <w:szCs w:val="12"/>
                    </w:rPr>
                    <w:t>嘧</w:t>
                  </w:r>
                  <w:proofErr w:type="gramEnd"/>
                  <w:r>
                    <w:rPr>
                      <w:sz w:val="12"/>
                      <w:szCs w:val="12"/>
                    </w:rPr>
                    <w:t>菌酯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azoxystrobin</w:t>
                  </w:r>
                  <w:proofErr w:type="spellEnd"/>
                  <w:proofErr w:type="gramEnd"/>
                  <w:r>
                    <w:rPr>
                      <w:noProof/>
                      <w:szCs w:val="20"/>
                    </w:rPr>
                    <w:drawing>
                      <wp:inline distT="0" distB="0" distL="0" distR="0">
                        <wp:extent cx="1104900" cy="777240"/>
                        <wp:effectExtent l="19050" t="0" r="0" b="0"/>
                        <wp:docPr id="12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6"/>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12</w:t>
                  </w:r>
                  <w:r>
                    <w:rPr>
                      <w:rFonts w:hint="eastAsia"/>
                      <w:sz w:val="12"/>
                      <w:szCs w:val="12"/>
                    </w:rPr>
                    <w:t>、</w:t>
                  </w:r>
                  <w:r>
                    <w:rPr>
                      <w:sz w:val="12"/>
                      <w:szCs w:val="12"/>
                    </w:rPr>
                    <w:t>苯醚菊酯</w:t>
                  </w:r>
                  <w:r>
                    <w:rPr>
                      <w:sz w:val="12"/>
                      <w:szCs w:val="12"/>
                    </w:rPr>
                    <w:t xml:space="preserve"> </w:t>
                  </w:r>
                </w:p>
                <w:p w:rsidR="00143806" w:rsidRDefault="00143806" w:rsidP="00143806">
                  <w:pPr>
                    <w:jc w:val="center"/>
                    <w:rPr>
                      <w:sz w:val="12"/>
                      <w:szCs w:val="12"/>
                    </w:rPr>
                  </w:pPr>
                  <w:proofErr w:type="spellStart"/>
                  <w:r>
                    <w:rPr>
                      <w:rFonts w:hint="eastAsia"/>
                      <w:sz w:val="12"/>
                      <w:szCs w:val="12"/>
                    </w:rPr>
                    <w:t>Phenothrin</w:t>
                  </w:r>
                  <w:proofErr w:type="spellEnd"/>
                  <w:r>
                    <w:rPr>
                      <w:noProof/>
                      <w:szCs w:val="20"/>
                    </w:rPr>
                    <w:drawing>
                      <wp:inline distT="0" distB="0" distL="0" distR="0">
                        <wp:extent cx="1104900" cy="769620"/>
                        <wp:effectExtent l="19050" t="0" r="0" b="0"/>
                        <wp:docPr id="12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7"/>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13</w:t>
                  </w:r>
                  <w:r>
                    <w:rPr>
                      <w:rFonts w:hint="eastAsia"/>
                      <w:sz w:val="12"/>
                      <w:szCs w:val="12"/>
                    </w:rPr>
                    <w:t>、</w:t>
                  </w:r>
                  <w:r>
                    <w:rPr>
                      <w:sz w:val="12"/>
                      <w:szCs w:val="12"/>
                    </w:rPr>
                    <w:t>联苯菊酯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bifenthrin</w:t>
                  </w:r>
                  <w:proofErr w:type="spellEnd"/>
                  <w:proofErr w:type="gramEnd"/>
                  <w:r>
                    <w:rPr>
                      <w:noProof/>
                      <w:szCs w:val="20"/>
                    </w:rPr>
                    <w:drawing>
                      <wp:inline distT="0" distB="0" distL="0" distR="0">
                        <wp:extent cx="1104900" cy="739140"/>
                        <wp:effectExtent l="19050" t="0" r="0" b="0"/>
                        <wp:docPr id="12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8"/>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14</w:t>
                  </w:r>
                  <w:r>
                    <w:rPr>
                      <w:rFonts w:hint="eastAsia"/>
                      <w:sz w:val="12"/>
                      <w:szCs w:val="12"/>
                    </w:rPr>
                    <w:t>、</w:t>
                  </w:r>
                  <w:r>
                    <w:rPr>
                      <w:sz w:val="12"/>
                      <w:szCs w:val="12"/>
                    </w:rPr>
                    <w:t>生物丙烯菊酯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bioacrymethrin</w:t>
                  </w:r>
                  <w:proofErr w:type="spellEnd"/>
                  <w:proofErr w:type="gramEnd"/>
                  <w:r>
                    <w:rPr>
                      <w:noProof/>
                      <w:szCs w:val="20"/>
                    </w:rPr>
                    <w:drawing>
                      <wp:inline distT="0" distB="0" distL="0" distR="0">
                        <wp:extent cx="1104900" cy="762000"/>
                        <wp:effectExtent l="19050" t="0" r="0" b="0"/>
                        <wp:docPr id="12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29"/>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15</w:t>
                  </w:r>
                  <w:r>
                    <w:rPr>
                      <w:rFonts w:hint="eastAsia"/>
                      <w:sz w:val="12"/>
                      <w:szCs w:val="12"/>
                    </w:rPr>
                    <w:t>、</w:t>
                  </w:r>
                  <w:r>
                    <w:rPr>
                      <w:sz w:val="12"/>
                      <w:szCs w:val="12"/>
                    </w:rPr>
                    <w:t>生物</w:t>
                  </w:r>
                  <w:proofErr w:type="gramStart"/>
                  <w:r>
                    <w:rPr>
                      <w:sz w:val="12"/>
                      <w:szCs w:val="12"/>
                    </w:rPr>
                    <w:t>苄呋</w:t>
                  </w:r>
                  <w:proofErr w:type="gramEnd"/>
                  <w:r>
                    <w:rPr>
                      <w:sz w:val="12"/>
                      <w:szCs w:val="12"/>
                    </w:rPr>
                    <w:t>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bioresmethrin</w:t>
                  </w:r>
                  <w:proofErr w:type="spellEnd"/>
                  <w:proofErr w:type="gramEnd"/>
                  <w:r>
                    <w:rPr>
                      <w:noProof/>
                      <w:szCs w:val="20"/>
                    </w:rPr>
                    <w:drawing>
                      <wp:inline distT="0" distB="0" distL="0" distR="0">
                        <wp:extent cx="1104900" cy="693420"/>
                        <wp:effectExtent l="19050" t="0" r="0" b="0"/>
                        <wp:docPr id="12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0"/>
                                <a:srcRect/>
                                <a:stretch>
                                  <a:fillRect/>
                                </a:stretch>
                              </pic:blipFill>
                              <pic:spPr bwMode="auto">
                                <a:xfrm>
                                  <a:off x="0" y="0"/>
                                  <a:ext cx="1104900" cy="6934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4" type="#_x0000_t202" style="width:92.4pt;height:93.1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16</w:t>
                  </w:r>
                  <w:r>
                    <w:rPr>
                      <w:rFonts w:hint="eastAsia"/>
                      <w:sz w:val="12"/>
                      <w:szCs w:val="12"/>
                    </w:rPr>
                    <w:t>、</w:t>
                  </w:r>
                  <w:r>
                    <w:rPr>
                      <w:sz w:val="12"/>
                      <w:szCs w:val="12"/>
                    </w:rPr>
                    <w:t>甲</w:t>
                  </w:r>
                  <w:proofErr w:type="gramStart"/>
                  <w:r>
                    <w:rPr>
                      <w:sz w:val="12"/>
                      <w:szCs w:val="12"/>
                    </w:rPr>
                    <w:t>萘</w:t>
                  </w:r>
                  <w:proofErr w:type="gramEnd"/>
                  <w:r>
                    <w:rPr>
                      <w:sz w:val="12"/>
                      <w:szCs w:val="12"/>
                    </w:rPr>
                    <w:t>威</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carbaryl</w:t>
                  </w:r>
                  <w:proofErr w:type="spellEnd"/>
                  <w:proofErr w:type="gramEnd"/>
                  <w:r>
                    <w:rPr>
                      <w:noProof/>
                      <w:szCs w:val="20"/>
                    </w:rPr>
                    <w:drawing>
                      <wp:inline distT="0" distB="0" distL="0" distR="0">
                        <wp:extent cx="1043940" cy="731520"/>
                        <wp:effectExtent l="19050" t="0" r="3810" b="0"/>
                        <wp:docPr id="12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1"/>
                                <a:srcRect/>
                                <a:stretch>
                                  <a:fillRect/>
                                </a:stretch>
                              </pic:blipFill>
                              <pic:spPr bwMode="auto">
                                <a:xfrm>
                                  <a:off x="0" y="0"/>
                                  <a:ext cx="1043940" cy="7315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3" type="#_x0000_t202" style="width:92.05pt;height:93.1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17</w:t>
                  </w:r>
                  <w:r>
                    <w:rPr>
                      <w:rFonts w:hint="eastAsia"/>
                      <w:sz w:val="12"/>
                      <w:szCs w:val="12"/>
                    </w:rPr>
                    <w:t>、</w:t>
                  </w:r>
                  <w:r>
                    <w:rPr>
                      <w:sz w:val="12"/>
                      <w:szCs w:val="12"/>
                    </w:rPr>
                    <w:t>多菌灵</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carbendazim</w:t>
                  </w:r>
                  <w:proofErr w:type="spellEnd"/>
                  <w:proofErr w:type="gramEnd"/>
                </w:p>
                <w:p w:rsidR="00143806" w:rsidRDefault="00143806" w:rsidP="00143806">
                  <w:pPr>
                    <w:jc w:val="center"/>
                    <w:rPr>
                      <w:rFonts w:cs="Arial"/>
                      <w:bCs/>
                      <w:sz w:val="16"/>
                      <w:szCs w:val="16"/>
                    </w:rPr>
                  </w:pPr>
                  <w:r>
                    <w:rPr>
                      <w:rFonts w:cs="Arial"/>
                      <w:noProof/>
                      <w:sz w:val="16"/>
                      <w:szCs w:val="16"/>
                    </w:rPr>
                    <w:drawing>
                      <wp:inline distT="0" distB="0" distL="0" distR="0">
                        <wp:extent cx="1059180" cy="662940"/>
                        <wp:effectExtent l="19050" t="0" r="7620" b="0"/>
                        <wp:docPr id="12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2"/>
                                <a:srcRect/>
                                <a:stretch>
                                  <a:fillRect/>
                                </a:stretch>
                              </pic:blipFill>
                              <pic:spPr bwMode="auto">
                                <a:xfrm>
                                  <a:off x="0" y="0"/>
                                  <a:ext cx="1059180" cy="662940"/>
                                </a:xfrm>
                                <a:prstGeom prst="rect">
                                  <a:avLst/>
                                </a:prstGeom>
                                <a:noFill/>
                                <a:ln w="9525">
                                  <a:noFill/>
                                  <a:miter lim="800000"/>
                                  <a:headEnd/>
                                  <a:tailEnd/>
                                </a:ln>
                              </pic:spPr>
                            </pic:pic>
                          </a:graphicData>
                        </a:graphic>
                      </wp:inline>
                    </w:drawing>
                  </w:r>
                </w:p>
              </w:txbxContent>
            </v:textbox>
            <w10:wrap type="none"/>
            <w10:anchorlock/>
          </v:shape>
        </w:pict>
      </w:r>
      <w:r>
        <w:rPr>
          <w:b/>
          <w:szCs w:val="20"/>
        </w:rPr>
      </w:r>
      <w:r>
        <w:rPr>
          <w:b/>
          <w:szCs w:val="20"/>
        </w:rPr>
        <w:pict>
          <v:shape id="_x0000_s112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18</w:t>
                  </w:r>
                  <w:r>
                    <w:rPr>
                      <w:rFonts w:hint="eastAsia"/>
                      <w:sz w:val="12"/>
                      <w:szCs w:val="12"/>
                    </w:rPr>
                    <w:t>、</w:t>
                  </w:r>
                  <w:proofErr w:type="gramStart"/>
                  <w:r>
                    <w:rPr>
                      <w:sz w:val="12"/>
                      <w:szCs w:val="12"/>
                    </w:rPr>
                    <w:t>克百威</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carbofuran</w:t>
                  </w:r>
                  <w:proofErr w:type="spellEnd"/>
                  <w:proofErr w:type="gramEnd"/>
                  <w:r>
                    <w:rPr>
                      <w:noProof/>
                      <w:szCs w:val="20"/>
                    </w:rPr>
                    <w:drawing>
                      <wp:inline distT="0" distB="0" distL="0" distR="0">
                        <wp:extent cx="1104900" cy="754380"/>
                        <wp:effectExtent l="19050" t="0" r="0" b="0"/>
                        <wp:docPr id="13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3"/>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19</w:t>
                  </w:r>
                  <w:r>
                    <w:rPr>
                      <w:rFonts w:hint="eastAsia"/>
                      <w:sz w:val="12"/>
                      <w:szCs w:val="12"/>
                    </w:rPr>
                    <w:t>、</w:t>
                  </w:r>
                  <w:proofErr w:type="gramStart"/>
                  <w:r>
                    <w:rPr>
                      <w:sz w:val="12"/>
                      <w:szCs w:val="12"/>
                    </w:rPr>
                    <w:t>氯虫苯</w:t>
                  </w:r>
                  <w:proofErr w:type="gramEnd"/>
                  <w:r>
                    <w:rPr>
                      <w:sz w:val="12"/>
                      <w:szCs w:val="12"/>
                    </w:rPr>
                    <w:t>甲酰胺</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chlorantraniliprole</w:t>
                  </w:r>
                  <w:proofErr w:type="spellEnd"/>
                  <w:proofErr w:type="gramEnd"/>
                  <w:r>
                    <w:rPr>
                      <w:noProof/>
                      <w:szCs w:val="20"/>
                    </w:rPr>
                    <w:drawing>
                      <wp:inline distT="0" distB="0" distL="0" distR="0">
                        <wp:extent cx="1104900" cy="769620"/>
                        <wp:effectExtent l="19050" t="0" r="0" b="0"/>
                        <wp:docPr id="13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4"/>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2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20</w:t>
                  </w:r>
                  <w:r>
                    <w:rPr>
                      <w:rFonts w:hint="eastAsia"/>
                      <w:sz w:val="12"/>
                      <w:szCs w:val="12"/>
                    </w:rPr>
                    <w:t>、</w:t>
                  </w:r>
                  <w:r>
                    <w:rPr>
                      <w:sz w:val="12"/>
                      <w:szCs w:val="12"/>
                    </w:rPr>
                    <w:t>杀虫</w:t>
                  </w:r>
                  <w:proofErr w:type="gramStart"/>
                  <w:r>
                    <w:rPr>
                      <w:sz w:val="12"/>
                      <w:szCs w:val="12"/>
                    </w:rPr>
                    <w:t>脒</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chlordimeform</w:t>
                  </w:r>
                  <w:proofErr w:type="spellEnd"/>
                  <w:proofErr w:type="gramEnd"/>
                  <w:r>
                    <w:rPr>
                      <w:noProof/>
                      <w:szCs w:val="20"/>
                    </w:rPr>
                    <w:drawing>
                      <wp:inline distT="0" distB="0" distL="0" distR="0">
                        <wp:extent cx="1104900" cy="769620"/>
                        <wp:effectExtent l="19050" t="0" r="0" b="0"/>
                        <wp:docPr id="13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5"/>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21</w:t>
                  </w:r>
                  <w:r>
                    <w:rPr>
                      <w:rFonts w:hint="eastAsia"/>
                      <w:sz w:val="12"/>
                      <w:szCs w:val="12"/>
                    </w:rPr>
                    <w:t>、</w:t>
                  </w:r>
                  <w:r>
                    <w:rPr>
                      <w:sz w:val="12"/>
                      <w:szCs w:val="12"/>
                    </w:rPr>
                    <w:t>氟</w:t>
                  </w:r>
                  <w:proofErr w:type="gramStart"/>
                  <w:r>
                    <w:rPr>
                      <w:sz w:val="12"/>
                      <w:szCs w:val="12"/>
                    </w:rPr>
                    <w:t>啶脲</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chlorfluazuron</w:t>
                  </w:r>
                  <w:proofErr w:type="spellEnd"/>
                  <w:proofErr w:type="gramEnd"/>
                  <w:r>
                    <w:rPr>
                      <w:noProof/>
                      <w:szCs w:val="20"/>
                    </w:rPr>
                    <w:drawing>
                      <wp:inline distT="0" distB="0" distL="0" distR="0">
                        <wp:extent cx="1104900" cy="754380"/>
                        <wp:effectExtent l="19050" t="0" r="0" b="0"/>
                        <wp:docPr id="13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6"/>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 w:val="22"/>
          <w:szCs w:val="20"/>
        </w:rPr>
      </w:r>
      <w:r>
        <w:rPr>
          <w:b/>
          <w:sz w:val="22"/>
          <w:szCs w:val="20"/>
        </w:rPr>
        <w:pict>
          <v:shape id="_x0000_s111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22</w:t>
                  </w:r>
                  <w:r>
                    <w:rPr>
                      <w:rFonts w:hint="eastAsia"/>
                      <w:sz w:val="12"/>
                      <w:szCs w:val="12"/>
                    </w:rPr>
                    <w:t>、</w:t>
                  </w:r>
                  <w:r>
                    <w:rPr>
                      <w:sz w:val="12"/>
                      <w:szCs w:val="12"/>
                    </w:rPr>
                    <w:t>灭幼</w:t>
                  </w:r>
                  <w:proofErr w:type="gramStart"/>
                  <w:r>
                    <w:rPr>
                      <w:sz w:val="12"/>
                      <w:szCs w:val="12"/>
                    </w:rPr>
                    <w:t>脲</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chlorbenzuron</w:t>
                  </w:r>
                  <w:proofErr w:type="spellEnd"/>
                  <w:proofErr w:type="gramEnd"/>
                  <w:r>
                    <w:rPr>
                      <w:noProof/>
                      <w:szCs w:val="20"/>
                    </w:rPr>
                    <w:drawing>
                      <wp:inline distT="0" distB="0" distL="0" distR="0">
                        <wp:extent cx="1104900" cy="769620"/>
                        <wp:effectExtent l="19050" t="0" r="0" b="0"/>
                        <wp:docPr id="13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7"/>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23</w:t>
                  </w:r>
                  <w:r>
                    <w:rPr>
                      <w:rFonts w:hint="eastAsia"/>
                      <w:sz w:val="12"/>
                      <w:szCs w:val="12"/>
                    </w:rPr>
                    <w:t>、</w:t>
                  </w:r>
                  <w:r>
                    <w:rPr>
                      <w:sz w:val="12"/>
                      <w:szCs w:val="12"/>
                    </w:rPr>
                    <w:t>百菌清</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chlorothalonil</w:t>
                  </w:r>
                  <w:proofErr w:type="spellEnd"/>
                  <w:proofErr w:type="gramEnd"/>
                  <w:r>
                    <w:rPr>
                      <w:noProof/>
                      <w:szCs w:val="20"/>
                    </w:rPr>
                    <w:drawing>
                      <wp:inline distT="0" distB="0" distL="0" distR="0">
                        <wp:extent cx="1104900" cy="754380"/>
                        <wp:effectExtent l="19050" t="0" r="0" b="0"/>
                        <wp:docPr id="13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8"/>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24</w:t>
                  </w:r>
                  <w:r>
                    <w:rPr>
                      <w:rFonts w:hint="eastAsia"/>
                      <w:sz w:val="12"/>
                      <w:szCs w:val="12"/>
                    </w:rPr>
                    <w:t>、</w:t>
                  </w:r>
                  <w:r>
                    <w:rPr>
                      <w:sz w:val="12"/>
                      <w:szCs w:val="12"/>
                    </w:rPr>
                    <w:t>毒死</w:t>
                  </w:r>
                  <w:proofErr w:type="gramStart"/>
                  <w:r>
                    <w:rPr>
                      <w:sz w:val="12"/>
                      <w:szCs w:val="12"/>
                    </w:rPr>
                    <w:t>蜱</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chlorpyrifos</w:t>
                  </w:r>
                  <w:proofErr w:type="spellEnd"/>
                  <w:proofErr w:type="gramEnd"/>
                  <w:r>
                    <w:rPr>
                      <w:noProof/>
                      <w:szCs w:val="20"/>
                    </w:rPr>
                    <w:drawing>
                      <wp:inline distT="0" distB="0" distL="0" distR="0">
                        <wp:extent cx="1104900" cy="769620"/>
                        <wp:effectExtent l="19050" t="0" r="0" b="0"/>
                        <wp:docPr id="13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39"/>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25</w:t>
                  </w:r>
                  <w:r>
                    <w:rPr>
                      <w:rFonts w:hint="eastAsia"/>
                      <w:sz w:val="12"/>
                      <w:szCs w:val="12"/>
                    </w:rPr>
                    <w:t>、</w:t>
                  </w:r>
                  <w:proofErr w:type="gramStart"/>
                  <w:r>
                    <w:rPr>
                      <w:sz w:val="12"/>
                      <w:szCs w:val="12"/>
                    </w:rPr>
                    <w:t>噻</w:t>
                  </w:r>
                  <w:proofErr w:type="gramEnd"/>
                  <w:r>
                    <w:rPr>
                      <w:sz w:val="12"/>
                      <w:szCs w:val="12"/>
                    </w:rPr>
                    <w:t>虫</w:t>
                  </w:r>
                  <w:proofErr w:type="gramStart"/>
                  <w:r>
                    <w:rPr>
                      <w:sz w:val="12"/>
                      <w:szCs w:val="12"/>
                    </w:rPr>
                    <w:t>嗪</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clothianidin</w:t>
                  </w:r>
                  <w:proofErr w:type="spellEnd"/>
                  <w:proofErr w:type="gramEnd"/>
                  <w:r>
                    <w:rPr>
                      <w:noProof/>
                      <w:szCs w:val="20"/>
                    </w:rPr>
                    <w:drawing>
                      <wp:inline distT="0" distB="0" distL="0" distR="0">
                        <wp:extent cx="922020" cy="655320"/>
                        <wp:effectExtent l="19050" t="0" r="0" b="0"/>
                        <wp:docPr id="13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0"/>
                                <a:srcRect/>
                                <a:stretch>
                                  <a:fillRect/>
                                </a:stretch>
                              </pic:blipFill>
                              <pic:spPr bwMode="auto">
                                <a:xfrm>
                                  <a:off x="0" y="0"/>
                                  <a:ext cx="922020" cy="6553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4" type="#_x0000_t202" style="width:88.1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26</w:t>
                  </w:r>
                  <w:r>
                    <w:rPr>
                      <w:rFonts w:hint="eastAsia"/>
                      <w:sz w:val="12"/>
                      <w:szCs w:val="12"/>
                    </w:rPr>
                    <w:t>、</w:t>
                  </w:r>
                  <w:r>
                    <w:rPr>
                      <w:sz w:val="12"/>
                      <w:szCs w:val="12"/>
                    </w:rPr>
                    <w:t>蝇毒磷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coumaphos</w:t>
                  </w:r>
                  <w:proofErr w:type="spellEnd"/>
                  <w:proofErr w:type="gramEnd"/>
                  <w:r>
                    <w:rPr>
                      <w:noProof/>
                      <w:szCs w:val="20"/>
                    </w:rPr>
                    <w:drawing>
                      <wp:inline distT="0" distB="0" distL="0" distR="0">
                        <wp:extent cx="1097280" cy="655320"/>
                        <wp:effectExtent l="19050" t="0" r="7620" b="0"/>
                        <wp:docPr id="13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1"/>
                                <a:srcRect/>
                                <a:stretch>
                                  <a:fillRect/>
                                </a:stretch>
                              </pic:blipFill>
                              <pic:spPr bwMode="auto">
                                <a:xfrm>
                                  <a:off x="0" y="0"/>
                                  <a:ext cx="1097280" cy="6553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3" type="#_x0000_t202" style="width:92.4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27</w:t>
                  </w:r>
                  <w:r>
                    <w:rPr>
                      <w:rFonts w:hint="eastAsia"/>
                      <w:sz w:val="12"/>
                      <w:szCs w:val="12"/>
                    </w:rPr>
                    <w:t>、</w:t>
                  </w:r>
                  <w:r>
                    <w:rPr>
                      <w:sz w:val="12"/>
                      <w:szCs w:val="12"/>
                    </w:rPr>
                    <w:t>乙</w:t>
                  </w:r>
                  <w:proofErr w:type="gramStart"/>
                  <w:r>
                    <w:rPr>
                      <w:sz w:val="12"/>
                      <w:szCs w:val="12"/>
                    </w:rPr>
                    <w:t>螨唑</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etoxazole</w:t>
                  </w:r>
                  <w:proofErr w:type="spellEnd"/>
                  <w:proofErr w:type="gramEnd"/>
                  <w:r>
                    <w:rPr>
                      <w:noProof/>
                      <w:szCs w:val="20"/>
                    </w:rPr>
                    <w:drawing>
                      <wp:inline distT="0" distB="0" distL="0" distR="0">
                        <wp:extent cx="1104900" cy="769620"/>
                        <wp:effectExtent l="19050" t="0" r="0" b="0"/>
                        <wp:docPr id="13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2"/>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28</w:t>
                  </w:r>
                  <w:r>
                    <w:rPr>
                      <w:rFonts w:hint="eastAsia"/>
                      <w:sz w:val="12"/>
                      <w:szCs w:val="12"/>
                    </w:rPr>
                    <w:t>、</w:t>
                  </w:r>
                  <w:proofErr w:type="gramStart"/>
                  <w:r>
                    <w:rPr>
                      <w:sz w:val="12"/>
                      <w:szCs w:val="12"/>
                    </w:rPr>
                    <w:t>苯醚氰菊酯</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cyphenothrin</w:t>
                  </w:r>
                  <w:proofErr w:type="spellEnd"/>
                  <w:proofErr w:type="gramEnd"/>
                  <w:r>
                    <w:rPr>
                      <w:noProof/>
                      <w:szCs w:val="20"/>
                    </w:rPr>
                    <w:drawing>
                      <wp:inline distT="0" distB="0" distL="0" distR="0">
                        <wp:extent cx="1104900" cy="739140"/>
                        <wp:effectExtent l="19050" t="0" r="0" b="0"/>
                        <wp:docPr id="14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3"/>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29</w:t>
                  </w:r>
                  <w:r>
                    <w:rPr>
                      <w:rFonts w:hint="eastAsia"/>
                      <w:sz w:val="12"/>
                      <w:szCs w:val="12"/>
                    </w:rPr>
                    <w:t>、</w:t>
                  </w:r>
                  <w:r>
                    <w:rPr>
                      <w:sz w:val="12"/>
                      <w:szCs w:val="12"/>
                    </w:rPr>
                    <w:t>氟氯氰菊酯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cyfluthrin</w:t>
                  </w:r>
                  <w:proofErr w:type="spellEnd"/>
                  <w:proofErr w:type="gramEnd"/>
                  <w:r>
                    <w:rPr>
                      <w:noProof/>
                      <w:szCs w:val="20"/>
                    </w:rPr>
                    <w:drawing>
                      <wp:inline distT="0" distB="0" distL="0" distR="0">
                        <wp:extent cx="1104900" cy="739140"/>
                        <wp:effectExtent l="19050" t="0" r="0" b="0"/>
                        <wp:docPr id="14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4"/>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10" type="#_x0000_t202" style="width:88.2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30</w:t>
                  </w:r>
                  <w:r>
                    <w:rPr>
                      <w:rFonts w:hint="eastAsia"/>
                      <w:sz w:val="12"/>
                      <w:szCs w:val="12"/>
                    </w:rPr>
                    <w:t>、</w:t>
                  </w:r>
                  <w:proofErr w:type="gramStart"/>
                  <w:r>
                    <w:rPr>
                      <w:sz w:val="12"/>
                      <w:szCs w:val="12"/>
                    </w:rPr>
                    <w:t>氯氟氰菊酯</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cyhalothrin</w:t>
                  </w:r>
                  <w:proofErr w:type="spellEnd"/>
                  <w:proofErr w:type="gramEnd"/>
                  <w:r>
                    <w:rPr>
                      <w:noProof/>
                      <w:szCs w:val="20"/>
                    </w:rPr>
                    <w:drawing>
                      <wp:inline distT="0" distB="0" distL="0" distR="0">
                        <wp:extent cx="1104900" cy="762000"/>
                        <wp:effectExtent l="19050" t="0" r="0" b="0"/>
                        <wp:docPr id="14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5"/>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31</w:t>
                  </w:r>
                  <w:r>
                    <w:rPr>
                      <w:rFonts w:hint="eastAsia"/>
                      <w:sz w:val="12"/>
                      <w:szCs w:val="12"/>
                    </w:rPr>
                    <w:t>、</w:t>
                  </w:r>
                  <w:r>
                    <w:rPr>
                      <w:sz w:val="12"/>
                      <w:szCs w:val="12"/>
                    </w:rPr>
                    <w:t>霜</w:t>
                  </w:r>
                  <w:proofErr w:type="gramStart"/>
                  <w:r>
                    <w:rPr>
                      <w:sz w:val="12"/>
                      <w:szCs w:val="12"/>
                    </w:rPr>
                    <w:t>脲</w:t>
                  </w:r>
                  <w:proofErr w:type="gramEnd"/>
                  <w:r>
                    <w:rPr>
                      <w:sz w:val="12"/>
                      <w:szCs w:val="12"/>
                    </w:rPr>
                    <w:t>氰</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cymoxanil</w:t>
                  </w:r>
                  <w:proofErr w:type="spellEnd"/>
                  <w:proofErr w:type="gramEnd"/>
                  <w:r>
                    <w:rPr>
                      <w:noProof/>
                      <w:szCs w:val="20"/>
                    </w:rPr>
                    <w:drawing>
                      <wp:inline distT="0" distB="0" distL="0" distR="0">
                        <wp:extent cx="1104900" cy="708660"/>
                        <wp:effectExtent l="19050" t="0" r="0" b="0"/>
                        <wp:docPr id="14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6"/>
                                <a:srcRect/>
                                <a:stretch>
                                  <a:fillRect/>
                                </a:stretch>
                              </pic:blipFill>
                              <pic:spPr bwMode="auto">
                                <a:xfrm>
                                  <a:off x="0" y="0"/>
                                  <a:ext cx="1104900" cy="7086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32</w:t>
                  </w:r>
                  <w:r>
                    <w:rPr>
                      <w:rFonts w:hint="eastAsia"/>
                      <w:sz w:val="12"/>
                      <w:szCs w:val="12"/>
                    </w:rPr>
                    <w:t>、</w:t>
                  </w:r>
                  <w:r>
                    <w:rPr>
                      <w:sz w:val="12"/>
                      <w:szCs w:val="12"/>
                    </w:rPr>
                    <w:t>氯氰菊酯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cypermethrin</w:t>
                  </w:r>
                  <w:proofErr w:type="spellEnd"/>
                  <w:proofErr w:type="gramEnd"/>
                  <w:r>
                    <w:rPr>
                      <w:noProof/>
                      <w:szCs w:val="20"/>
                    </w:rPr>
                    <w:drawing>
                      <wp:inline distT="0" distB="0" distL="0" distR="0">
                        <wp:extent cx="1104900" cy="716280"/>
                        <wp:effectExtent l="19050" t="0" r="0" b="0"/>
                        <wp:docPr id="14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7"/>
                                <a:srcRect/>
                                <a:stretch>
                                  <a:fillRect/>
                                </a:stretch>
                              </pic:blipFill>
                              <pic:spPr bwMode="auto">
                                <a:xfrm>
                                  <a:off x="0" y="0"/>
                                  <a:ext cx="1104900" cy="71628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4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48"/>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33</w:t>
                  </w:r>
                  <w:r>
                    <w:rPr>
                      <w:rFonts w:hint="eastAsia"/>
                      <w:sz w:val="12"/>
                      <w:szCs w:val="12"/>
                    </w:rPr>
                    <w:t>、</w:t>
                  </w:r>
                  <w:r>
                    <w:rPr>
                      <w:sz w:val="12"/>
                      <w:szCs w:val="12"/>
                    </w:rPr>
                    <w:t>灭蝇</w:t>
                  </w:r>
                  <w:proofErr w:type="gramStart"/>
                  <w:r>
                    <w:rPr>
                      <w:sz w:val="12"/>
                      <w:szCs w:val="12"/>
                    </w:rPr>
                    <w:t>胺</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cyromazine</w:t>
                  </w:r>
                  <w:proofErr w:type="spellEnd"/>
                  <w:proofErr w:type="gramEnd"/>
                  <w:r>
                    <w:rPr>
                      <w:noProof/>
                      <w:szCs w:val="20"/>
                    </w:rPr>
                    <w:drawing>
                      <wp:inline distT="0" distB="0" distL="0" distR="0">
                        <wp:extent cx="952500" cy="769620"/>
                        <wp:effectExtent l="19050" t="0" r="0" b="0"/>
                        <wp:docPr id="146" name="Picture 7" descr="$[ANALYTE RATI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TE RATIO GRAPH]:$"/>
                                <pic:cNvPicPr>
                                  <a:picLocks noChangeAspect="1" noChangeArrowheads="1"/>
                                </pic:cNvPicPr>
                              </pic:nvPicPr>
                              <pic:blipFill>
                                <a:blip r:embed="rId49"/>
                                <a:srcRect/>
                                <a:stretch>
                                  <a:fillRect/>
                                </a:stretch>
                              </pic:blipFill>
                              <pic:spPr bwMode="auto">
                                <a:xfrm>
                                  <a:off x="0" y="0"/>
                                  <a:ext cx="952500" cy="76962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4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0"/>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34</w:t>
                  </w:r>
                  <w:r>
                    <w:rPr>
                      <w:rFonts w:hint="eastAsia"/>
                      <w:sz w:val="12"/>
                      <w:szCs w:val="12"/>
                    </w:rPr>
                    <w:t>、</w:t>
                  </w:r>
                  <w:r>
                    <w:rPr>
                      <w:sz w:val="12"/>
                      <w:szCs w:val="12"/>
                    </w:rPr>
                    <w:t>溴氰菊酯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deltamethrin</w:t>
                  </w:r>
                  <w:proofErr w:type="spellEnd"/>
                  <w:proofErr w:type="gramEnd"/>
                  <w:r>
                    <w:rPr>
                      <w:noProof/>
                      <w:szCs w:val="20"/>
                    </w:rPr>
                    <w:drawing>
                      <wp:inline distT="0" distB="0" distL="0" distR="0">
                        <wp:extent cx="1104900" cy="685800"/>
                        <wp:effectExtent l="19050" t="0" r="0" b="0"/>
                        <wp:docPr id="14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1"/>
                                <a:srcRect/>
                                <a:stretch>
                                  <a:fillRect/>
                                </a:stretch>
                              </pic:blipFill>
                              <pic:spPr bwMode="auto">
                                <a:xfrm>
                                  <a:off x="0" y="0"/>
                                  <a:ext cx="1104900" cy="6858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35</w:t>
                  </w:r>
                  <w:r>
                    <w:rPr>
                      <w:rFonts w:hint="eastAsia"/>
                      <w:sz w:val="12"/>
                      <w:szCs w:val="12"/>
                    </w:rPr>
                    <w:t>、</w:t>
                  </w:r>
                  <w:r>
                    <w:rPr>
                      <w:sz w:val="12"/>
                      <w:szCs w:val="12"/>
                    </w:rPr>
                    <w:t>二嗪农</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diazinon</w:t>
                  </w:r>
                  <w:proofErr w:type="spellEnd"/>
                  <w:proofErr w:type="gramEnd"/>
                  <w:r>
                    <w:rPr>
                      <w:noProof/>
                      <w:szCs w:val="20"/>
                    </w:rPr>
                    <w:drawing>
                      <wp:inline distT="0" distB="0" distL="0" distR="0">
                        <wp:extent cx="1104900" cy="769620"/>
                        <wp:effectExtent l="19050" t="0" r="0" b="0"/>
                        <wp:docPr id="14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2"/>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36</w:t>
                  </w:r>
                  <w:r>
                    <w:rPr>
                      <w:rFonts w:hint="eastAsia"/>
                      <w:sz w:val="12"/>
                      <w:szCs w:val="12"/>
                    </w:rPr>
                    <w:t>、</w:t>
                  </w:r>
                  <w:r>
                    <w:rPr>
                      <w:sz w:val="12"/>
                      <w:szCs w:val="12"/>
                    </w:rPr>
                    <w:t>敌敌畏</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dichlorvos</w:t>
                  </w:r>
                  <w:proofErr w:type="spellEnd"/>
                  <w:proofErr w:type="gramEnd"/>
                  <w:r>
                    <w:rPr>
                      <w:noProof/>
                      <w:szCs w:val="20"/>
                    </w:rPr>
                    <w:drawing>
                      <wp:inline distT="0" distB="0" distL="0" distR="0">
                        <wp:extent cx="1104900" cy="739140"/>
                        <wp:effectExtent l="19050" t="0" r="0" b="0"/>
                        <wp:docPr id="15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3"/>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3"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37</w:t>
                  </w:r>
                  <w:r>
                    <w:rPr>
                      <w:rFonts w:hint="eastAsia"/>
                      <w:sz w:val="12"/>
                      <w:szCs w:val="12"/>
                    </w:rPr>
                    <w:t>、</w:t>
                  </w:r>
                  <w:r>
                    <w:rPr>
                      <w:sz w:val="12"/>
                      <w:szCs w:val="12"/>
                    </w:rPr>
                    <w:t>三氯杀螨</w:t>
                  </w:r>
                  <w:proofErr w:type="gramStart"/>
                  <w:r>
                    <w:rPr>
                      <w:sz w:val="12"/>
                      <w:szCs w:val="12"/>
                    </w:rPr>
                    <w:t>醇</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dicofol</w:t>
                  </w:r>
                  <w:proofErr w:type="spellEnd"/>
                  <w:proofErr w:type="gramEnd"/>
                  <w:r>
                    <w:rPr>
                      <w:noProof/>
                      <w:szCs w:val="20"/>
                    </w:rPr>
                    <w:drawing>
                      <wp:inline distT="0" distB="0" distL="0" distR="0">
                        <wp:extent cx="990600" cy="769620"/>
                        <wp:effectExtent l="19050" t="0" r="0" b="0"/>
                        <wp:docPr id="151" name="Picture 7" descr="$[ANALYTE RATI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TE RATIO GRAPH]:$"/>
                                <pic:cNvPicPr>
                                  <a:picLocks noChangeAspect="1" noChangeArrowheads="1"/>
                                </pic:cNvPicPr>
                              </pic:nvPicPr>
                              <pic:blipFill>
                                <a:blip r:embed="rId54"/>
                                <a:srcRect/>
                                <a:stretch>
                                  <a:fillRect/>
                                </a:stretch>
                              </pic:blipFill>
                              <pic:spPr bwMode="auto">
                                <a:xfrm>
                                  <a:off x="0" y="0"/>
                                  <a:ext cx="990600" cy="76962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5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5"/>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 w:val="22"/>
          <w:szCs w:val="20"/>
        </w:rPr>
      </w:r>
      <w:r>
        <w:rPr>
          <w:b/>
          <w:sz w:val="22"/>
          <w:szCs w:val="20"/>
        </w:rPr>
        <w:pict>
          <v:shape id="_x0000_s110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38</w:t>
                  </w:r>
                  <w:r>
                    <w:rPr>
                      <w:rFonts w:hint="eastAsia"/>
                      <w:sz w:val="12"/>
                      <w:szCs w:val="12"/>
                    </w:rPr>
                    <w:t>、</w:t>
                  </w:r>
                  <w:r>
                    <w:rPr>
                      <w:sz w:val="12"/>
                      <w:szCs w:val="12"/>
                    </w:rPr>
                    <w:t>除虫</w:t>
                  </w:r>
                  <w:proofErr w:type="gramStart"/>
                  <w:r>
                    <w:rPr>
                      <w:sz w:val="12"/>
                      <w:szCs w:val="12"/>
                    </w:rPr>
                    <w:t>脲</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diflubenzuron</w:t>
                  </w:r>
                  <w:proofErr w:type="spellEnd"/>
                  <w:proofErr w:type="gramEnd"/>
                  <w:r>
                    <w:rPr>
                      <w:noProof/>
                      <w:szCs w:val="20"/>
                    </w:rPr>
                    <w:drawing>
                      <wp:inline distT="0" distB="0" distL="0" distR="0">
                        <wp:extent cx="1104900" cy="746760"/>
                        <wp:effectExtent l="19050" t="0" r="0" b="0"/>
                        <wp:docPr id="15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6"/>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39</w:t>
                  </w:r>
                  <w:r>
                    <w:rPr>
                      <w:rFonts w:hint="eastAsia"/>
                      <w:sz w:val="12"/>
                      <w:szCs w:val="12"/>
                    </w:rPr>
                    <w:t>、</w:t>
                  </w:r>
                  <w:r>
                    <w:rPr>
                      <w:sz w:val="12"/>
                      <w:szCs w:val="12"/>
                    </w:rPr>
                    <w:t>乐果</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dimethoate</w:t>
                  </w:r>
                  <w:proofErr w:type="spellEnd"/>
                  <w:proofErr w:type="gramEnd"/>
                  <w:r>
                    <w:rPr>
                      <w:noProof/>
                      <w:szCs w:val="20"/>
                    </w:rPr>
                    <w:drawing>
                      <wp:inline distT="0" distB="0" distL="0" distR="0">
                        <wp:extent cx="1104900" cy="762000"/>
                        <wp:effectExtent l="19050" t="0" r="0" b="0"/>
                        <wp:docPr id="15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7"/>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10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40</w:t>
                  </w:r>
                  <w:r>
                    <w:rPr>
                      <w:rFonts w:hint="eastAsia"/>
                      <w:sz w:val="12"/>
                      <w:szCs w:val="12"/>
                    </w:rPr>
                    <w:t>、</w:t>
                  </w:r>
                  <w:r>
                    <w:rPr>
                      <w:sz w:val="12"/>
                      <w:szCs w:val="12"/>
                    </w:rPr>
                    <w:t>烯酰吗</w:t>
                  </w:r>
                  <w:proofErr w:type="gramStart"/>
                  <w:r>
                    <w:rPr>
                      <w:sz w:val="12"/>
                      <w:szCs w:val="12"/>
                    </w:rPr>
                    <w:t>啉</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dimethomorph</w:t>
                  </w:r>
                  <w:proofErr w:type="spellEnd"/>
                  <w:proofErr w:type="gramEnd"/>
                  <w:r>
                    <w:rPr>
                      <w:noProof/>
                      <w:szCs w:val="20"/>
                    </w:rPr>
                    <w:drawing>
                      <wp:inline distT="0" distB="0" distL="0" distR="0">
                        <wp:extent cx="1028700" cy="762000"/>
                        <wp:effectExtent l="19050" t="0" r="0" b="0"/>
                        <wp:docPr id="15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58"/>
                                <a:srcRect/>
                                <a:stretch>
                                  <a:fillRect/>
                                </a:stretch>
                              </pic:blipFill>
                              <pic:spPr bwMode="auto">
                                <a:xfrm>
                                  <a:off x="0" y="0"/>
                                  <a:ext cx="10287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41</w:t>
                  </w:r>
                  <w:r>
                    <w:rPr>
                      <w:rFonts w:hint="eastAsia"/>
                      <w:sz w:val="12"/>
                      <w:szCs w:val="12"/>
                    </w:rPr>
                    <w:t>、</w:t>
                  </w:r>
                  <w:proofErr w:type="gramStart"/>
                  <w:r>
                    <w:rPr>
                      <w:sz w:val="12"/>
                      <w:szCs w:val="12"/>
                    </w:rPr>
                    <w:t>呋</w:t>
                  </w:r>
                  <w:proofErr w:type="gramEnd"/>
                  <w:r>
                    <w:rPr>
                      <w:sz w:val="12"/>
                      <w:szCs w:val="12"/>
                    </w:rPr>
                    <w:t>虫胺</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dinotefuran</w:t>
                  </w:r>
                  <w:proofErr w:type="spellEnd"/>
                  <w:proofErr w:type="gramEnd"/>
                  <w:r>
                    <w:rPr>
                      <w:noProof/>
                      <w:szCs w:val="20"/>
                    </w:rPr>
                    <w:drawing>
                      <wp:inline distT="0" distB="0" distL="0" distR="0">
                        <wp:extent cx="975360" cy="754380"/>
                        <wp:effectExtent l="19050" t="0" r="0" b="0"/>
                        <wp:docPr id="156" name="Picture 7" descr="$[ANALYTE RATI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TE RATIO GRAPH]:$"/>
                                <pic:cNvPicPr>
                                  <a:picLocks noChangeAspect="1" noChangeArrowheads="1"/>
                                </pic:cNvPicPr>
                              </pic:nvPicPr>
                              <pic:blipFill>
                                <a:blip r:embed="rId59"/>
                                <a:srcRect/>
                                <a:stretch>
                                  <a:fillRect/>
                                </a:stretch>
                              </pic:blipFill>
                              <pic:spPr bwMode="auto">
                                <a:xfrm>
                                  <a:off x="0" y="0"/>
                                  <a:ext cx="975360" cy="75438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5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0"/>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 w:val="22"/>
          <w:szCs w:val="20"/>
        </w:rPr>
      </w:r>
      <w:r>
        <w:rPr>
          <w:b/>
          <w:sz w:val="22"/>
          <w:szCs w:val="20"/>
        </w:rPr>
        <w:pict>
          <v:shape id="_x0000_s109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ind w:firstLineChars="50" w:firstLine="60"/>
                  </w:pPr>
                  <w:r>
                    <w:rPr>
                      <w:rFonts w:hint="eastAsia"/>
                      <w:sz w:val="12"/>
                      <w:szCs w:val="12"/>
                    </w:rPr>
                    <w:t>42</w:t>
                  </w:r>
                  <w:r>
                    <w:rPr>
                      <w:rFonts w:hint="eastAsia"/>
                      <w:sz w:val="12"/>
                      <w:szCs w:val="12"/>
                    </w:rPr>
                    <w:t>、甲胺基阿维菌素苯甲酸盐</w:t>
                  </w:r>
                </w:p>
                <w:p w:rsidR="00143806" w:rsidRDefault="00143806" w:rsidP="00143806">
                  <w:pPr>
                    <w:jc w:val="center"/>
                    <w:rPr>
                      <w:sz w:val="12"/>
                      <w:szCs w:val="12"/>
                    </w:rPr>
                  </w:pPr>
                  <w:proofErr w:type="spellStart"/>
                  <w:proofErr w:type="gramStart"/>
                  <w:r>
                    <w:rPr>
                      <w:rFonts w:hint="eastAsia"/>
                      <w:sz w:val="12"/>
                      <w:szCs w:val="12"/>
                    </w:rPr>
                    <w:t>emamectin</w:t>
                  </w:r>
                  <w:proofErr w:type="spellEnd"/>
                  <w:proofErr w:type="gramEnd"/>
                  <w:r>
                    <w:rPr>
                      <w:rFonts w:hint="eastAsia"/>
                      <w:sz w:val="12"/>
                      <w:szCs w:val="12"/>
                    </w:rPr>
                    <w:t xml:space="preserve"> benzoate </w:t>
                  </w:r>
                  <w:r>
                    <w:rPr>
                      <w:noProof/>
                      <w:szCs w:val="20"/>
                    </w:rPr>
                    <w:drawing>
                      <wp:inline distT="0" distB="0" distL="0" distR="0">
                        <wp:extent cx="1104900" cy="739140"/>
                        <wp:effectExtent l="19050" t="0" r="0" b="0"/>
                        <wp:docPr id="15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1"/>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7" type="#_x0000_t202" style="width:92.0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43</w:t>
                  </w:r>
                  <w:r>
                    <w:rPr>
                      <w:rFonts w:hint="eastAsia"/>
                      <w:sz w:val="12"/>
                      <w:szCs w:val="12"/>
                    </w:rPr>
                    <w:t>、</w:t>
                  </w:r>
                  <w:proofErr w:type="gramStart"/>
                  <w:r>
                    <w:rPr>
                      <w:sz w:val="12"/>
                      <w:szCs w:val="12"/>
                    </w:rPr>
                    <w:t>灭线磷</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ethoprophos</w:t>
                  </w:r>
                  <w:proofErr w:type="spellEnd"/>
                  <w:proofErr w:type="gramEnd"/>
                  <w:r>
                    <w:rPr>
                      <w:noProof/>
                      <w:szCs w:val="20"/>
                    </w:rPr>
                    <w:drawing>
                      <wp:inline distT="0" distB="0" distL="0" distR="0">
                        <wp:extent cx="1104900" cy="655320"/>
                        <wp:effectExtent l="19050" t="0" r="0" b="0"/>
                        <wp:docPr id="15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2"/>
                                <a:srcRect/>
                                <a:stretch>
                                  <a:fillRect/>
                                </a:stretch>
                              </pic:blipFill>
                              <pic:spPr bwMode="auto">
                                <a:xfrm>
                                  <a:off x="0" y="0"/>
                                  <a:ext cx="1104900" cy="65532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6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3"/>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44</w:t>
                  </w:r>
                  <w:r>
                    <w:rPr>
                      <w:rFonts w:hint="eastAsia"/>
                      <w:sz w:val="12"/>
                      <w:szCs w:val="12"/>
                    </w:rPr>
                    <w:t>、</w:t>
                  </w:r>
                  <w:r>
                    <w:rPr>
                      <w:sz w:val="12"/>
                      <w:szCs w:val="12"/>
                    </w:rPr>
                    <w:t>醚菊酯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etofenprox</w:t>
                  </w:r>
                  <w:proofErr w:type="spellEnd"/>
                  <w:proofErr w:type="gramEnd"/>
                  <w:r>
                    <w:rPr>
                      <w:noProof/>
                      <w:szCs w:val="20"/>
                    </w:rPr>
                    <w:drawing>
                      <wp:inline distT="0" distB="0" distL="0" distR="0">
                        <wp:extent cx="1104900" cy="609600"/>
                        <wp:effectExtent l="19050" t="0" r="0" b="0"/>
                        <wp:docPr id="16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4"/>
                                <a:srcRect/>
                                <a:stretch>
                                  <a:fillRect/>
                                </a:stretch>
                              </pic:blipFill>
                              <pic:spPr bwMode="auto">
                                <a:xfrm>
                                  <a:off x="0" y="0"/>
                                  <a:ext cx="1104900" cy="6096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45</w:t>
                  </w:r>
                  <w:r>
                    <w:rPr>
                      <w:rFonts w:hint="eastAsia"/>
                      <w:sz w:val="12"/>
                      <w:szCs w:val="12"/>
                    </w:rPr>
                    <w:t>、</w:t>
                  </w:r>
                  <w:r>
                    <w:rPr>
                      <w:sz w:val="12"/>
                      <w:szCs w:val="12"/>
                    </w:rPr>
                    <w:t>杀</w:t>
                  </w:r>
                  <w:proofErr w:type="gramStart"/>
                  <w:r>
                    <w:rPr>
                      <w:sz w:val="12"/>
                      <w:szCs w:val="12"/>
                    </w:rPr>
                    <w:t>螟</w:t>
                  </w:r>
                  <w:proofErr w:type="gramEnd"/>
                  <w:r>
                    <w:rPr>
                      <w:sz w:val="12"/>
                      <w:szCs w:val="12"/>
                    </w:rPr>
                    <w:t>硫磷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fenitrothion</w:t>
                  </w:r>
                  <w:proofErr w:type="spellEnd"/>
                  <w:proofErr w:type="gramEnd"/>
                  <w:r>
                    <w:rPr>
                      <w:noProof/>
                      <w:szCs w:val="20"/>
                    </w:rPr>
                    <w:drawing>
                      <wp:inline distT="0" distB="0" distL="0" distR="0">
                        <wp:extent cx="1104900" cy="769620"/>
                        <wp:effectExtent l="19050" t="0" r="0" b="0"/>
                        <wp:docPr id="16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5"/>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 w:val="22"/>
          <w:szCs w:val="20"/>
        </w:rPr>
      </w:r>
      <w:r>
        <w:rPr>
          <w:b/>
          <w:sz w:val="22"/>
          <w:szCs w:val="20"/>
        </w:rPr>
        <w:pict>
          <v:shape id="_x0000_s109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46</w:t>
                  </w:r>
                  <w:r>
                    <w:rPr>
                      <w:rFonts w:hint="eastAsia"/>
                      <w:sz w:val="12"/>
                      <w:szCs w:val="12"/>
                    </w:rPr>
                    <w:t>、</w:t>
                  </w:r>
                  <w:r>
                    <w:rPr>
                      <w:sz w:val="12"/>
                      <w:szCs w:val="12"/>
                    </w:rPr>
                    <w:t>仲丁威</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fenobucarb</w:t>
                  </w:r>
                  <w:proofErr w:type="spellEnd"/>
                  <w:proofErr w:type="gramEnd"/>
                  <w:r>
                    <w:rPr>
                      <w:noProof/>
                      <w:szCs w:val="20"/>
                    </w:rPr>
                    <w:drawing>
                      <wp:inline distT="0" distB="0" distL="0" distR="0">
                        <wp:extent cx="899160" cy="716280"/>
                        <wp:effectExtent l="19050" t="0" r="0" b="0"/>
                        <wp:docPr id="16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6"/>
                                <a:srcRect/>
                                <a:stretch>
                                  <a:fillRect/>
                                </a:stretch>
                              </pic:blipFill>
                              <pic:spPr bwMode="auto">
                                <a:xfrm>
                                  <a:off x="0" y="0"/>
                                  <a:ext cx="899160" cy="71628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6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7"/>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3"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47</w:t>
                  </w:r>
                  <w:r>
                    <w:rPr>
                      <w:rFonts w:hint="eastAsia"/>
                      <w:sz w:val="12"/>
                      <w:szCs w:val="12"/>
                    </w:rPr>
                    <w:t>、</w:t>
                  </w:r>
                  <w:r>
                    <w:rPr>
                      <w:sz w:val="12"/>
                      <w:szCs w:val="12"/>
                    </w:rPr>
                    <w:t>甲氰菊酯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fenpropathrin</w:t>
                  </w:r>
                  <w:proofErr w:type="spellEnd"/>
                  <w:proofErr w:type="gramEnd"/>
                  <w:r>
                    <w:rPr>
                      <w:noProof/>
                      <w:szCs w:val="20"/>
                    </w:rPr>
                    <w:drawing>
                      <wp:inline distT="0" distB="0" distL="0" distR="0">
                        <wp:extent cx="1097280" cy="655320"/>
                        <wp:effectExtent l="19050" t="0" r="7620" b="0"/>
                        <wp:docPr id="16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8"/>
                                <a:srcRect/>
                                <a:stretch>
                                  <a:fillRect/>
                                </a:stretch>
                              </pic:blipFill>
                              <pic:spPr bwMode="auto">
                                <a:xfrm>
                                  <a:off x="0" y="0"/>
                                  <a:ext cx="1097280" cy="6553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2" type="#_x0000_t202" style="width:92.4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48</w:t>
                  </w:r>
                  <w:r>
                    <w:rPr>
                      <w:rFonts w:hint="eastAsia"/>
                      <w:sz w:val="12"/>
                      <w:szCs w:val="12"/>
                    </w:rPr>
                    <w:t>、</w:t>
                  </w:r>
                  <w:r>
                    <w:rPr>
                      <w:sz w:val="12"/>
                      <w:szCs w:val="12"/>
                    </w:rPr>
                    <w:t>氰戊菊酯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fenvalerate</w:t>
                  </w:r>
                  <w:proofErr w:type="spellEnd"/>
                  <w:proofErr w:type="gramEnd"/>
                  <w:r>
                    <w:rPr>
                      <w:noProof/>
                      <w:szCs w:val="20"/>
                    </w:rPr>
                    <w:drawing>
                      <wp:inline distT="0" distB="0" distL="0" distR="0">
                        <wp:extent cx="1104900" cy="670560"/>
                        <wp:effectExtent l="19050" t="0" r="0" b="0"/>
                        <wp:docPr id="16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69"/>
                                <a:srcRect/>
                                <a:stretch>
                                  <a:fillRect/>
                                </a:stretch>
                              </pic:blipFill>
                              <pic:spPr bwMode="auto">
                                <a:xfrm>
                                  <a:off x="0" y="0"/>
                                  <a:ext cx="1104900" cy="6705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49</w:t>
                  </w:r>
                  <w:r>
                    <w:rPr>
                      <w:rFonts w:hint="eastAsia"/>
                      <w:sz w:val="12"/>
                      <w:szCs w:val="12"/>
                    </w:rPr>
                    <w:t>、</w:t>
                  </w:r>
                  <w:r>
                    <w:rPr>
                      <w:sz w:val="12"/>
                      <w:szCs w:val="12"/>
                    </w:rPr>
                    <w:t>氟甲</w:t>
                  </w:r>
                  <w:proofErr w:type="gramStart"/>
                  <w:r>
                    <w:rPr>
                      <w:sz w:val="12"/>
                      <w:szCs w:val="12"/>
                    </w:rPr>
                    <w:t>腈</w:t>
                  </w:r>
                  <w:proofErr w:type="gramEnd"/>
                </w:p>
                <w:p w:rsidR="00143806" w:rsidRDefault="00143806" w:rsidP="00143806">
                  <w:pPr>
                    <w:spacing w:line="15" w:lineRule="auto"/>
                    <w:jc w:val="center"/>
                    <w:rPr>
                      <w:sz w:val="12"/>
                      <w:szCs w:val="12"/>
                    </w:rPr>
                  </w:pPr>
                  <w:proofErr w:type="spellStart"/>
                  <w:proofErr w:type="gramStart"/>
                  <w:r>
                    <w:rPr>
                      <w:rFonts w:hint="eastAsia"/>
                      <w:sz w:val="12"/>
                      <w:szCs w:val="12"/>
                    </w:rPr>
                    <w:t>fipronil-</w:t>
                  </w:r>
                  <w:proofErr w:type="gramEnd"/>
                  <w:r>
                    <w:rPr>
                      <w:rFonts w:hint="eastAsia"/>
                      <w:sz w:val="12"/>
                      <w:szCs w:val="12"/>
                    </w:rPr>
                    <w:t>desulfinyl</w:t>
                  </w:r>
                  <w:proofErr w:type="spellEnd"/>
                  <w:r>
                    <w:rPr>
                      <w:noProof/>
                      <w:szCs w:val="20"/>
                    </w:rPr>
                    <w:drawing>
                      <wp:inline distT="0" distB="0" distL="0" distR="0">
                        <wp:extent cx="1104900" cy="769620"/>
                        <wp:effectExtent l="19050" t="0" r="0" b="0"/>
                        <wp:docPr id="16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0"/>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9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50</w:t>
                  </w:r>
                  <w:r>
                    <w:rPr>
                      <w:rFonts w:hint="eastAsia"/>
                      <w:sz w:val="12"/>
                      <w:szCs w:val="12"/>
                    </w:rPr>
                    <w:t>、</w:t>
                  </w:r>
                  <w:r>
                    <w:rPr>
                      <w:sz w:val="12"/>
                      <w:szCs w:val="12"/>
                    </w:rPr>
                    <w:t>氟虫</w:t>
                  </w:r>
                  <w:proofErr w:type="gramStart"/>
                  <w:r>
                    <w:rPr>
                      <w:sz w:val="12"/>
                      <w:szCs w:val="12"/>
                    </w:rPr>
                    <w:t>腈</w:t>
                  </w:r>
                  <w:proofErr w:type="gramEnd"/>
                </w:p>
                <w:p w:rsidR="00143806" w:rsidRDefault="00143806" w:rsidP="00143806">
                  <w:pPr>
                    <w:jc w:val="center"/>
                    <w:rPr>
                      <w:sz w:val="12"/>
                      <w:szCs w:val="12"/>
                    </w:rPr>
                  </w:pPr>
                  <w:proofErr w:type="spellStart"/>
                  <w:proofErr w:type="gramStart"/>
                  <w:r>
                    <w:rPr>
                      <w:rFonts w:hint="eastAsia"/>
                      <w:sz w:val="12"/>
                      <w:szCs w:val="12"/>
                    </w:rPr>
                    <w:t>fipronil</w:t>
                  </w:r>
                  <w:proofErr w:type="spellEnd"/>
                  <w:proofErr w:type="gramEnd"/>
                  <w:r>
                    <w:rPr>
                      <w:noProof/>
                      <w:szCs w:val="20"/>
                    </w:rPr>
                    <w:drawing>
                      <wp:inline distT="0" distB="0" distL="0" distR="0">
                        <wp:extent cx="1104900" cy="769620"/>
                        <wp:effectExtent l="19050" t="0" r="0" b="0"/>
                        <wp:docPr id="16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1"/>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51</w:t>
                  </w:r>
                  <w:r>
                    <w:rPr>
                      <w:rFonts w:hint="eastAsia"/>
                      <w:sz w:val="12"/>
                      <w:szCs w:val="12"/>
                    </w:rPr>
                    <w:t>、</w:t>
                  </w:r>
                  <w:r>
                    <w:rPr>
                      <w:sz w:val="12"/>
                      <w:szCs w:val="12"/>
                    </w:rPr>
                    <w:t>氟虫</w:t>
                  </w:r>
                  <w:proofErr w:type="gramStart"/>
                  <w:r>
                    <w:rPr>
                      <w:sz w:val="12"/>
                      <w:szCs w:val="12"/>
                    </w:rPr>
                    <w:t>腈</w:t>
                  </w:r>
                  <w:proofErr w:type="gramEnd"/>
                  <w:r>
                    <w:rPr>
                      <w:rFonts w:hint="eastAsia"/>
                      <w:sz w:val="12"/>
                      <w:szCs w:val="12"/>
                    </w:rPr>
                    <w:t>亚</w:t>
                  </w:r>
                  <w:r>
                    <w:rPr>
                      <w:sz w:val="12"/>
                      <w:szCs w:val="12"/>
                    </w:rPr>
                    <w:t>砜</w:t>
                  </w:r>
                </w:p>
                <w:p w:rsidR="00143806" w:rsidRDefault="00143806" w:rsidP="00143806">
                  <w:pPr>
                    <w:jc w:val="center"/>
                    <w:rPr>
                      <w:sz w:val="12"/>
                      <w:szCs w:val="12"/>
                    </w:rPr>
                  </w:pPr>
                  <w:proofErr w:type="spellStart"/>
                  <w:proofErr w:type="gramStart"/>
                  <w:r>
                    <w:rPr>
                      <w:rFonts w:hint="eastAsia"/>
                      <w:sz w:val="12"/>
                      <w:szCs w:val="12"/>
                    </w:rPr>
                    <w:t>fluoronitrile</w:t>
                  </w:r>
                  <w:proofErr w:type="spellEnd"/>
                  <w:proofErr w:type="gramEnd"/>
                  <w:r>
                    <w:rPr>
                      <w:rFonts w:hint="eastAsia"/>
                      <w:sz w:val="12"/>
                      <w:szCs w:val="12"/>
                    </w:rPr>
                    <w:t xml:space="preserve"> sulfide </w:t>
                  </w:r>
                  <w:r>
                    <w:rPr>
                      <w:noProof/>
                      <w:szCs w:val="20"/>
                    </w:rPr>
                    <w:drawing>
                      <wp:inline distT="0" distB="0" distL="0" distR="0">
                        <wp:extent cx="1104900" cy="769620"/>
                        <wp:effectExtent l="19050" t="0" r="0" b="0"/>
                        <wp:docPr id="16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2"/>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52</w:t>
                  </w:r>
                  <w:r>
                    <w:rPr>
                      <w:rFonts w:hint="eastAsia"/>
                      <w:sz w:val="12"/>
                      <w:szCs w:val="12"/>
                    </w:rPr>
                    <w:t>、</w:t>
                  </w:r>
                  <w:r>
                    <w:rPr>
                      <w:sz w:val="12"/>
                      <w:szCs w:val="12"/>
                    </w:rPr>
                    <w:t>氟虫</w:t>
                  </w:r>
                  <w:proofErr w:type="gramStart"/>
                  <w:r>
                    <w:rPr>
                      <w:sz w:val="12"/>
                      <w:szCs w:val="12"/>
                    </w:rPr>
                    <w:t>腈砜</w:t>
                  </w:r>
                  <w:proofErr w:type="gramEnd"/>
                </w:p>
                <w:p w:rsidR="00143806" w:rsidRDefault="00143806" w:rsidP="00143806">
                  <w:pPr>
                    <w:jc w:val="center"/>
                    <w:rPr>
                      <w:sz w:val="12"/>
                      <w:szCs w:val="12"/>
                    </w:rPr>
                  </w:pPr>
                  <w:proofErr w:type="spellStart"/>
                  <w:proofErr w:type="gramStart"/>
                  <w:r>
                    <w:rPr>
                      <w:rFonts w:hint="eastAsia"/>
                      <w:sz w:val="12"/>
                      <w:szCs w:val="12"/>
                    </w:rPr>
                    <w:t>fluoronitrile</w:t>
                  </w:r>
                  <w:proofErr w:type="spellEnd"/>
                  <w:proofErr w:type="gramEnd"/>
                  <w:r>
                    <w:rPr>
                      <w:rFonts w:hint="eastAsia"/>
                      <w:sz w:val="12"/>
                      <w:szCs w:val="12"/>
                    </w:rPr>
                    <w:t xml:space="preserve"> </w:t>
                  </w:r>
                  <w:proofErr w:type="spellStart"/>
                  <w:r>
                    <w:rPr>
                      <w:rFonts w:hint="eastAsia"/>
                      <w:sz w:val="12"/>
                      <w:szCs w:val="12"/>
                    </w:rPr>
                    <w:t>sulfone</w:t>
                  </w:r>
                  <w:proofErr w:type="spellEnd"/>
                  <w:r>
                    <w:rPr>
                      <w:rFonts w:hint="eastAsia"/>
                      <w:sz w:val="12"/>
                      <w:szCs w:val="12"/>
                    </w:rPr>
                    <w:t xml:space="preserve"> </w:t>
                  </w:r>
                  <w:r>
                    <w:rPr>
                      <w:noProof/>
                      <w:szCs w:val="20"/>
                    </w:rPr>
                    <w:drawing>
                      <wp:inline distT="0" distB="0" distL="0" distR="0">
                        <wp:extent cx="1104900" cy="769620"/>
                        <wp:effectExtent l="19050" t="0" r="0" b="0"/>
                        <wp:docPr id="17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3"/>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53</w:t>
                  </w:r>
                  <w:r>
                    <w:rPr>
                      <w:rFonts w:hint="eastAsia"/>
                      <w:sz w:val="12"/>
                      <w:szCs w:val="12"/>
                    </w:rPr>
                    <w:t>、</w:t>
                  </w:r>
                  <w:r>
                    <w:rPr>
                      <w:sz w:val="12"/>
                      <w:szCs w:val="12"/>
                    </w:rPr>
                    <w:t>氟氰戊菊酯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flucythrinate</w:t>
                  </w:r>
                  <w:proofErr w:type="spellEnd"/>
                  <w:proofErr w:type="gramEnd"/>
                  <w:r>
                    <w:rPr>
                      <w:noProof/>
                      <w:szCs w:val="20"/>
                    </w:rPr>
                    <w:drawing>
                      <wp:inline distT="0" distB="0" distL="0" distR="0">
                        <wp:extent cx="1104900" cy="769620"/>
                        <wp:effectExtent l="19050" t="0" r="0" b="0"/>
                        <wp:docPr id="17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4"/>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54</w:t>
                  </w:r>
                  <w:r>
                    <w:rPr>
                      <w:rFonts w:hint="eastAsia"/>
                      <w:sz w:val="12"/>
                      <w:szCs w:val="12"/>
                    </w:rPr>
                    <w:t>、</w:t>
                  </w:r>
                  <w:proofErr w:type="gramStart"/>
                  <w:r>
                    <w:rPr>
                      <w:sz w:val="12"/>
                      <w:szCs w:val="12"/>
                    </w:rPr>
                    <w:t>氟丙菊酯</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acrinathrin</w:t>
                  </w:r>
                  <w:proofErr w:type="spellEnd"/>
                  <w:proofErr w:type="gramEnd"/>
                  <w:r>
                    <w:rPr>
                      <w:noProof/>
                      <w:szCs w:val="20"/>
                    </w:rPr>
                    <w:drawing>
                      <wp:inline distT="0" distB="0" distL="0" distR="0">
                        <wp:extent cx="1104900" cy="769620"/>
                        <wp:effectExtent l="19050" t="0" r="0" b="0"/>
                        <wp:docPr id="17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5"/>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55</w:t>
                  </w:r>
                  <w:r>
                    <w:rPr>
                      <w:rFonts w:hint="eastAsia"/>
                      <w:sz w:val="12"/>
                      <w:szCs w:val="12"/>
                    </w:rPr>
                    <w:t>、</w:t>
                  </w:r>
                  <w:proofErr w:type="gramStart"/>
                  <w:r>
                    <w:rPr>
                      <w:sz w:val="12"/>
                      <w:szCs w:val="12"/>
                    </w:rPr>
                    <w:t>氟硅菊酯</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silafluofen</w:t>
                  </w:r>
                  <w:proofErr w:type="spellEnd"/>
                  <w:proofErr w:type="gramEnd"/>
                  <w:r>
                    <w:rPr>
                      <w:noProof/>
                      <w:szCs w:val="20"/>
                    </w:rPr>
                    <w:drawing>
                      <wp:inline distT="0" distB="0" distL="0" distR="0">
                        <wp:extent cx="1143000" cy="647700"/>
                        <wp:effectExtent l="19050" t="0" r="0" b="0"/>
                        <wp:docPr id="173" name="Picture 7" descr="$[ANALYTE RATI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TE RATIO GRAPH]:$"/>
                                <pic:cNvPicPr>
                                  <a:picLocks noChangeAspect="1" noChangeArrowheads="1"/>
                                </pic:cNvPicPr>
                              </pic:nvPicPr>
                              <pic:blipFill>
                                <a:blip r:embed="rId76"/>
                                <a:srcRect/>
                                <a:stretch>
                                  <a:fillRect/>
                                </a:stretch>
                              </pic:blipFill>
                              <pic:spPr bwMode="auto">
                                <a:xfrm>
                                  <a:off x="0" y="0"/>
                                  <a:ext cx="1143000" cy="64770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7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7"/>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 w:val="22"/>
          <w:szCs w:val="20"/>
        </w:rPr>
      </w:r>
      <w:r>
        <w:rPr>
          <w:b/>
          <w:sz w:val="22"/>
          <w:szCs w:val="20"/>
        </w:rPr>
        <w:pict>
          <v:shape id="_x0000_s108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56</w:t>
                  </w:r>
                  <w:r>
                    <w:rPr>
                      <w:rFonts w:hint="eastAsia"/>
                      <w:sz w:val="12"/>
                      <w:szCs w:val="12"/>
                    </w:rPr>
                    <w:t>、</w:t>
                  </w:r>
                  <w:r>
                    <w:rPr>
                      <w:sz w:val="12"/>
                      <w:szCs w:val="12"/>
                    </w:rPr>
                    <w:t>氯</w:t>
                  </w:r>
                  <w:proofErr w:type="gramStart"/>
                  <w:r>
                    <w:rPr>
                      <w:sz w:val="12"/>
                      <w:szCs w:val="12"/>
                    </w:rPr>
                    <w:t>吡脲</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forchlorfenuron</w:t>
                  </w:r>
                  <w:proofErr w:type="spellEnd"/>
                  <w:proofErr w:type="gramEnd"/>
                  <w:r>
                    <w:rPr>
                      <w:noProof/>
                      <w:szCs w:val="20"/>
                    </w:rPr>
                    <w:drawing>
                      <wp:inline distT="0" distB="0" distL="0" distR="0">
                        <wp:extent cx="1104900" cy="662940"/>
                        <wp:effectExtent l="19050" t="0" r="0" b="0"/>
                        <wp:docPr id="17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8"/>
                                <a:srcRect/>
                                <a:stretch>
                                  <a:fillRect/>
                                </a:stretch>
                              </pic:blipFill>
                              <pic:spPr bwMode="auto">
                                <a:xfrm>
                                  <a:off x="0" y="0"/>
                                  <a:ext cx="1104900" cy="6629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3"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57</w:t>
                  </w:r>
                  <w:r>
                    <w:rPr>
                      <w:rFonts w:hint="eastAsia"/>
                      <w:sz w:val="12"/>
                      <w:szCs w:val="12"/>
                    </w:rPr>
                    <w:t>、</w:t>
                  </w:r>
                  <w:proofErr w:type="gramStart"/>
                  <w:r>
                    <w:rPr>
                      <w:sz w:val="12"/>
                      <w:szCs w:val="12"/>
                    </w:rPr>
                    <w:t>吡</w:t>
                  </w:r>
                  <w:proofErr w:type="gramEnd"/>
                  <w:r>
                    <w:rPr>
                      <w:sz w:val="12"/>
                      <w:szCs w:val="12"/>
                    </w:rPr>
                    <w:t>虫</w:t>
                  </w:r>
                  <w:proofErr w:type="gramStart"/>
                  <w:r>
                    <w:rPr>
                      <w:sz w:val="12"/>
                      <w:szCs w:val="12"/>
                    </w:rPr>
                    <w:t>啉</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imidacloprid</w:t>
                  </w:r>
                  <w:proofErr w:type="spellEnd"/>
                  <w:proofErr w:type="gramEnd"/>
                  <w:r>
                    <w:rPr>
                      <w:noProof/>
                      <w:szCs w:val="20"/>
                    </w:rPr>
                    <w:drawing>
                      <wp:inline distT="0" distB="0" distL="0" distR="0">
                        <wp:extent cx="1097280" cy="708660"/>
                        <wp:effectExtent l="19050" t="0" r="7620" b="0"/>
                        <wp:docPr id="17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79"/>
                                <a:srcRect/>
                                <a:stretch>
                                  <a:fillRect/>
                                </a:stretch>
                              </pic:blipFill>
                              <pic:spPr bwMode="auto">
                                <a:xfrm>
                                  <a:off x="0" y="0"/>
                                  <a:ext cx="1097280" cy="7086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58</w:t>
                  </w:r>
                  <w:r>
                    <w:rPr>
                      <w:rFonts w:hint="eastAsia"/>
                      <w:sz w:val="12"/>
                      <w:szCs w:val="12"/>
                    </w:rPr>
                    <w:t>、</w:t>
                  </w:r>
                  <w:proofErr w:type="gramStart"/>
                  <w:r>
                    <w:rPr>
                      <w:sz w:val="12"/>
                      <w:szCs w:val="12"/>
                    </w:rPr>
                    <w:t>茚</w:t>
                  </w:r>
                  <w:proofErr w:type="gramEnd"/>
                  <w:r>
                    <w:rPr>
                      <w:sz w:val="12"/>
                      <w:szCs w:val="12"/>
                    </w:rPr>
                    <w:t>虫威</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indoxacarb</w:t>
                  </w:r>
                  <w:proofErr w:type="spellEnd"/>
                  <w:proofErr w:type="gramEnd"/>
                  <w:r>
                    <w:rPr>
                      <w:noProof/>
                      <w:szCs w:val="20"/>
                    </w:rPr>
                    <w:drawing>
                      <wp:inline distT="0" distB="0" distL="0" distR="0">
                        <wp:extent cx="990600" cy="647700"/>
                        <wp:effectExtent l="19050" t="0" r="0" b="0"/>
                        <wp:docPr id="17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0"/>
                                <a:srcRect/>
                                <a:stretch>
                                  <a:fillRect/>
                                </a:stretch>
                              </pic:blipFill>
                              <pic:spPr bwMode="auto">
                                <a:xfrm>
                                  <a:off x="0" y="0"/>
                                  <a:ext cx="990600" cy="6477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59</w:t>
                  </w:r>
                  <w:r>
                    <w:rPr>
                      <w:rFonts w:hint="eastAsia"/>
                      <w:sz w:val="12"/>
                      <w:szCs w:val="12"/>
                    </w:rPr>
                    <w:t>、</w:t>
                  </w:r>
                  <w:r>
                    <w:rPr>
                      <w:sz w:val="12"/>
                      <w:szCs w:val="12"/>
                    </w:rPr>
                    <w:t>异菌</w:t>
                  </w:r>
                  <w:proofErr w:type="gramStart"/>
                  <w:r>
                    <w:rPr>
                      <w:sz w:val="12"/>
                      <w:szCs w:val="12"/>
                    </w:rPr>
                    <w:t>脲</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iprodione</w:t>
                  </w:r>
                  <w:proofErr w:type="spellEnd"/>
                  <w:proofErr w:type="gramEnd"/>
                  <w:r>
                    <w:rPr>
                      <w:noProof/>
                      <w:szCs w:val="20"/>
                    </w:rPr>
                    <w:drawing>
                      <wp:inline distT="0" distB="0" distL="0" distR="0">
                        <wp:extent cx="1104900" cy="754380"/>
                        <wp:effectExtent l="19050" t="0" r="0" b="0"/>
                        <wp:docPr id="17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1"/>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8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60</w:t>
                  </w:r>
                  <w:r>
                    <w:rPr>
                      <w:rFonts w:hint="eastAsia"/>
                      <w:sz w:val="12"/>
                      <w:szCs w:val="12"/>
                    </w:rPr>
                    <w:t>、</w:t>
                  </w:r>
                  <w:r>
                    <w:rPr>
                      <w:sz w:val="12"/>
                      <w:szCs w:val="12"/>
                    </w:rPr>
                    <w:t>氯唑磷</w:t>
                  </w:r>
                </w:p>
                <w:p w:rsidR="00143806" w:rsidRDefault="00143806" w:rsidP="00143806">
                  <w:pPr>
                    <w:jc w:val="center"/>
                    <w:rPr>
                      <w:sz w:val="12"/>
                      <w:szCs w:val="12"/>
                    </w:rPr>
                  </w:pPr>
                  <w:proofErr w:type="spellStart"/>
                  <w:proofErr w:type="gramStart"/>
                  <w:r>
                    <w:rPr>
                      <w:rFonts w:hint="eastAsia"/>
                      <w:sz w:val="12"/>
                      <w:szCs w:val="12"/>
                    </w:rPr>
                    <w:t>isazofos</w:t>
                  </w:r>
                  <w:proofErr w:type="spellEnd"/>
                  <w:proofErr w:type="gramEnd"/>
                  <w:r>
                    <w:rPr>
                      <w:noProof/>
                      <w:szCs w:val="20"/>
                    </w:rPr>
                    <w:drawing>
                      <wp:inline distT="0" distB="0" distL="0" distR="0">
                        <wp:extent cx="1097280" cy="647700"/>
                        <wp:effectExtent l="19050" t="0" r="7620" b="0"/>
                        <wp:docPr id="17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2"/>
                                <a:srcRect/>
                                <a:stretch>
                                  <a:fillRect/>
                                </a:stretch>
                              </pic:blipFill>
                              <pic:spPr bwMode="auto">
                                <a:xfrm>
                                  <a:off x="0" y="0"/>
                                  <a:ext cx="1097280" cy="6477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61</w:t>
                  </w:r>
                  <w:r>
                    <w:rPr>
                      <w:rFonts w:hint="eastAsia"/>
                      <w:sz w:val="12"/>
                      <w:szCs w:val="12"/>
                    </w:rPr>
                    <w:t>、</w:t>
                  </w:r>
                  <w:r>
                    <w:rPr>
                      <w:sz w:val="12"/>
                      <w:szCs w:val="12"/>
                    </w:rPr>
                    <w:t>水胺硫磷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isocarbophos</w:t>
                  </w:r>
                  <w:proofErr w:type="spellEnd"/>
                  <w:proofErr w:type="gramEnd"/>
                  <w:r>
                    <w:rPr>
                      <w:noProof/>
                      <w:szCs w:val="20"/>
                    </w:rPr>
                    <w:drawing>
                      <wp:inline distT="0" distB="0" distL="0" distR="0">
                        <wp:extent cx="1104900" cy="716280"/>
                        <wp:effectExtent l="19050" t="0" r="0" b="0"/>
                        <wp:docPr id="18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3"/>
                                <a:srcRect/>
                                <a:stretch>
                                  <a:fillRect/>
                                </a:stretch>
                              </pic:blipFill>
                              <pic:spPr bwMode="auto">
                                <a:xfrm>
                                  <a:off x="0" y="0"/>
                                  <a:ext cx="1104900" cy="7162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62</w:t>
                  </w:r>
                  <w:r>
                    <w:rPr>
                      <w:rFonts w:hint="eastAsia"/>
                      <w:sz w:val="12"/>
                      <w:szCs w:val="12"/>
                    </w:rPr>
                    <w:t>、</w:t>
                  </w:r>
                  <w:r>
                    <w:rPr>
                      <w:sz w:val="12"/>
                      <w:szCs w:val="12"/>
                    </w:rPr>
                    <w:t>甲基异</w:t>
                  </w:r>
                  <w:r>
                    <w:rPr>
                      <w:rFonts w:hint="eastAsia"/>
                      <w:sz w:val="12"/>
                      <w:szCs w:val="12"/>
                    </w:rPr>
                    <w:t>柳</w:t>
                  </w:r>
                  <w:r>
                    <w:rPr>
                      <w:sz w:val="12"/>
                      <w:szCs w:val="12"/>
                    </w:rPr>
                    <w:t>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isofenphos</w:t>
                  </w:r>
                  <w:proofErr w:type="spellEnd"/>
                  <w:r>
                    <w:rPr>
                      <w:rFonts w:hint="eastAsia"/>
                      <w:sz w:val="12"/>
                      <w:szCs w:val="12"/>
                    </w:rPr>
                    <w:t>-methyl</w:t>
                  </w:r>
                  <w:proofErr w:type="gramEnd"/>
                  <w:r>
                    <w:rPr>
                      <w:noProof/>
                      <w:szCs w:val="20"/>
                    </w:rPr>
                    <w:drawing>
                      <wp:inline distT="0" distB="0" distL="0" distR="0">
                        <wp:extent cx="1104900" cy="746760"/>
                        <wp:effectExtent l="19050" t="0" r="0" b="0"/>
                        <wp:docPr id="18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4"/>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63</w:t>
                  </w:r>
                  <w:r>
                    <w:rPr>
                      <w:rFonts w:hint="eastAsia"/>
                      <w:sz w:val="12"/>
                      <w:szCs w:val="12"/>
                    </w:rPr>
                    <w:t>、</w:t>
                  </w:r>
                  <w:r>
                    <w:rPr>
                      <w:sz w:val="12"/>
                      <w:szCs w:val="12"/>
                    </w:rPr>
                    <w:t>马拉硫磷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malathion</w:t>
                  </w:r>
                  <w:proofErr w:type="spellEnd"/>
                  <w:proofErr w:type="gramEnd"/>
                  <w:r>
                    <w:rPr>
                      <w:noProof/>
                      <w:szCs w:val="20"/>
                    </w:rPr>
                    <w:drawing>
                      <wp:inline distT="0" distB="0" distL="0" distR="0">
                        <wp:extent cx="1104900" cy="769620"/>
                        <wp:effectExtent l="19050" t="0" r="0" b="0"/>
                        <wp:docPr id="18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5"/>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64</w:t>
                  </w:r>
                  <w:r>
                    <w:rPr>
                      <w:rFonts w:hint="eastAsia"/>
                      <w:sz w:val="12"/>
                      <w:szCs w:val="12"/>
                    </w:rPr>
                    <w:t>、</w:t>
                  </w:r>
                  <w:proofErr w:type="gramStart"/>
                  <w:r>
                    <w:rPr>
                      <w:sz w:val="12"/>
                      <w:szCs w:val="12"/>
                    </w:rPr>
                    <w:t>甲霜灵</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metalaxyl</w:t>
                  </w:r>
                  <w:proofErr w:type="spellEnd"/>
                  <w:proofErr w:type="gramEnd"/>
                  <w:r>
                    <w:rPr>
                      <w:noProof/>
                      <w:szCs w:val="20"/>
                    </w:rPr>
                    <w:drawing>
                      <wp:inline distT="0" distB="0" distL="0" distR="0">
                        <wp:extent cx="1104900" cy="777240"/>
                        <wp:effectExtent l="19050" t="0" r="0" b="0"/>
                        <wp:docPr id="18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6"/>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65</w:t>
                  </w:r>
                  <w:r>
                    <w:rPr>
                      <w:rFonts w:hint="eastAsia"/>
                      <w:sz w:val="12"/>
                      <w:szCs w:val="12"/>
                    </w:rPr>
                    <w:t>、</w:t>
                  </w:r>
                  <w:r>
                    <w:rPr>
                      <w:sz w:val="12"/>
                      <w:szCs w:val="12"/>
                    </w:rPr>
                    <w:t>甲胺磷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methamidophos</w:t>
                  </w:r>
                  <w:proofErr w:type="spellEnd"/>
                  <w:proofErr w:type="gramEnd"/>
                  <w:r>
                    <w:rPr>
                      <w:noProof/>
                      <w:szCs w:val="20"/>
                    </w:rPr>
                    <w:drawing>
                      <wp:inline distT="0" distB="0" distL="0" distR="0">
                        <wp:extent cx="1043940" cy="754380"/>
                        <wp:effectExtent l="19050" t="0" r="3810" b="0"/>
                        <wp:docPr id="184" name="Picture 7" descr="$[ANALYTE RATI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TE RATIO GRAPH]:$"/>
                                <pic:cNvPicPr>
                                  <a:picLocks noChangeAspect="1" noChangeArrowheads="1"/>
                                </pic:cNvPicPr>
                              </pic:nvPicPr>
                              <pic:blipFill>
                                <a:blip r:embed="rId87"/>
                                <a:srcRect/>
                                <a:stretch>
                                  <a:fillRect/>
                                </a:stretch>
                              </pic:blipFill>
                              <pic:spPr bwMode="auto">
                                <a:xfrm>
                                  <a:off x="0" y="0"/>
                                  <a:ext cx="1043940" cy="75438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8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8"/>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66</w:t>
                  </w:r>
                  <w:r>
                    <w:rPr>
                      <w:rFonts w:hint="eastAsia"/>
                      <w:sz w:val="12"/>
                      <w:szCs w:val="12"/>
                    </w:rPr>
                    <w:t>、</w:t>
                  </w:r>
                  <w:proofErr w:type="gramStart"/>
                  <w:r>
                    <w:rPr>
                      <w:sz w:val="12"/>
                      <w:szCs w:val="12"/>
                    </w:rPr>
                    <w:t>杀扑磷</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methidathion</w:t>
                  </w:r>
                  <w:proofErr w:type="spellEnd"/>
                  <w:proofErr w:type="gramEnd"/>
                  <w:r>
                    <w:rPr>
                      <w:noProof/>
                      <w:szCs w:val="20"/>
                    </w:rPr>
                    <w:drawing>
                      <wp:inline distT="0" distB="0" distL="0" distR="0">
                        <wp:extent cx="1104900" cy="670560"/>
                        <wp:effectExtent l="19050" t="0" r="0" b="0"/>
                        <wp:docPr id="18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89"/>
                                <a:srcRect/>
                                <a:stretch>
                                  <a:fillRect/>
                                </a:stretch>
                              </pic:blipFill>
                              <pic:spPr bwMode="auto">
                                <a:xfrm>
                                  <a:off x="0" y="0"/>
                                  <a:ext cx="1104900" cy="6705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3" type="#_x0000_t202" style="width:90.95pt;height:93.6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67</w:t>
                  </w:r>
                  <w:r>
                    <w:rPr>
                      <w:rFonts w:hint="eastAsia"/>
                      <w:sz w:val="12"/>
                      <w:szCs w:val="12"/>
                    </w:rPr>
                    <w:t>、</w:t>
                  </w:r>
                  <w:r>
                    <w:rPr>
                      <w:sz w:val="12"/>
                      <w:szCs w:val="12"/>
                    </w:rPr>
                    <w:t>灭多威</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methomyl</w:t>
                  </w:r>
                  <w:proofErr w:type="spellEnd"/>
                  <w:proofErr w:type="gramEnd"/>
                  <w:r>
                    <w:rPr>
                      <w:noProof/>
                      <w:szCs w:val="20"/>
                    </w:rPr>
                    <w:drawing>
                      <wp:inline distT="0" distB="0" distL="0" distR="0">
                        <wp:extent cx="1059180" cy="754380"/>
                        <wp:effectExtent l="19050" t="0" r="7620" b="0"/>
                        <wp:docPr id="18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0"/>
                                <a:srcRect/>
                                <a:stretch>
                                  <a:fillRect/>
                                </a:stretch>
                              </pic:blipFill>
                              <pic:spPr bwMode="auto">
                                <a:xfrm>
                                  <a:off x="0" y="0"/>
                                  <a:ext cx="105918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68</w:t>
                  </w:r>
                  <w:r>
                    <w:rPr>
                      <w:rFonts w:hint="eastAsia"/>
                      <w:sz w:val="12"/>
                      <w:szCs w:val="12"/>
                    </w:rPr>
                    <w:t>、</w:t>
                  </w:r>
                  <w:r>
                    <w:rPr>
                      <w:sz w:val="12"/>
                      <w:szCs w:val="12"/>
                    </w:rPr>
                    <w:t>久效磷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monocrotophos</w:t>
                  </w:r>
                  <w:proofErr w:type="spellEnd"/>
                  <w:proofErr w:type="gramEnd"/>
                  <w:r>
                    <w:rPr>
                      <w:noProof/>
                      <w:szCs w:val="20"/>
                    </w:rPr>
                    <w:drawing>
                      <wp:inline distT="0" distB="0" distL="0" distR="0">
                        <wp:extent cx="1104900" cy="746760"/>
                        <wp:effectExtent l="19050" t="0" r="0" b="0"/>
                        <wp:docPr id="18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1"/>
                                <a:srcRect/>
                                <a:stretch>
                                  <a:fillRect/>
                                </a:stretch>
                              </pic:blipFill>
                              <pic:spPr bwMode="auto">
                                <a:xfrm>
                                  <a:off x="0" y="0"/>
                                  <a:ext cx="1104900" cy="74676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8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2"/>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1" type="#_x0000_t202" style="width:91.5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69</w:t>
                  </w:r>
                  <w:r>
                    <w:rPr>
                      <w:rFonts w:hint="eastAsia"/>
                      <w:sz w:val="12"/>
                      <w:szCs w:val="12"/>
                    </w:rPr>
                    <w:t>、</w:t>
                  </w:r>
                  <w:r>
                    <w:rPr>
                      <w:sz w:val="12"/>
                      <w:szCs w:val="12"/>
                    </w:rPr>
                    <w:t>氧化乐果</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omethoate</w:t>
                  </w:r>
                  <w:proofErr w:type="spellEnd"/>
                  <w:proofErr w:type="gramEnd"/>
                  <w:r>
                    <w:rPr>
                      <w:noProof/>
                      <w:szCs w:val="20"/>
                    </w:rPr>
                    <w:drawing>
                      <wp:inline distT="0" distB="0" distL="0" distR="0">
                        <wp:extent cx="1143000" cy="647700"/>
                        <wp:effectExtent l="19050" t="0" r="0" b="0"/>
                        <wp:docPr id="190" name="Picture 7" descr="$[ANALYTE RATI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TE RATIO GRAPH]:$"/>
                                <pic:cNvPicPr>
                                  <a:picLocks noChangeAspect="1" noChangeArrowheads="1"/>
                                </pic:cNvPicPr>
                              </pic:nvPicPr>
                              <pic:blipFill>
                                <a:blip r:embed="rId93"/>
                                <a:srcRect/>
                                <a:stretch>
                                  <a:fillRect/>
                                </a:stretch>
                              </pic:blipFill>
                              <pic:spPr bwMode="auto">
                                <a:xfrm>
                                  <a:off x="0" y="0"/>
                                  <a:ext cx="1143000" cy="64770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19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4"/>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7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70</w:t>
                  </w:r>
                  <w:r>
                    <w:rPr>
                      <w:rFonts w:hint="eastAsia"/>
                      <w:sz w:val="12"/>
                      <w:szCs w:val="12"/>
                    </w:rPr>
                    <w:t>、</w:t>
                  </w:r>
                  <w:proofErr w:type="gramStart"/>
                  <w:r>
                    <w:rPr>
                      <w:sz w:val="12"/>
                      <w:szCs w:val="12"/>
                    </w:rPr>
                    <w:t>恶霜灵</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oxadixyl</w:t>
                  </w:r>
                  <w:proofErr w:type="spellEnd"/>
                  <w:proofErr w:type="gramEnd"/>
                  <w:r>
                    <w:rPr>
                      <w:noProof/>
                      <w:szCs w:val="20"/>
                    </w:rPr>
                    <w:drawing>
                      <wp:inline distT="0" distB="0" distL="0" distR="0">
                        <wp:extent cx="1104900" cy="739140"/>
                        <wp:effectExtent l="19050" t="0" r="0" b="0"/>
                        <wp:docPr id="19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5"/>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71</w:t>
                  </w:r>
                  <w:r>
                    <w:rPr>
                      <w:rFonts w:hint="eastAsia"/>
                      <w:sz w:val="12"/>
                      <w:szCs w:val="12"/>
                    </w:rPr>
                    <w:t>、</w:t>
                  </w:r>
                  <w:r>
                    <w:rPr>
                      <w:sz w:val="12"/>
                      <w:szCs w:val="12"/>
                    </w:rPr>
                    <w:t>多效</w:t>
                  </w:r>
                  <w:proofErr w:type="gramStart"/>
                  <w:r>
                    <w:rPr>
                      <w:sz w:val="12"/>
                      <w:szCs w:val="12"/>
                    </w:rPr>
                    <w:t>唑</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paclobutrazol</w:t>
                  </w:r>
                  <w:proofErr w:type="spellEnd"/>
                  <w:proofErr w:type="gramEnd"/>
                  <w:r>
                    <w:rPr>
                      <w:noProof/>
                      <w:szCs w:val="20"/>
                    </w:rPr>
                    <w:drawing>
                      <wp:inline distT="0" distB="0" distL="0" distR="0">
                        <wp:extent cx="1104900" cy="754380"/>
                        <wp:effectExtent l="19050" t="0" r="0" b="0"/>
                        <wp:docPr id="19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6"/>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72</w:t>
                  </w:r>
                  <w:r>
                    <w:rPr>
                      <w:rFonts w:hint="eastAsia"/>
                      <w:sz w:val="12"/>
                      <w:szCs w:val="12"/>
                    </w:rPr>
                    <w:t>、</w:t>
                  </w:r>
                  <w:r>
                    <w:rPr>
                      <w:sz w:val="12"/>
                      <w:szCs w:val="12"/>
                    </w:rPr>
                    <w:t>对硫磷</w:t>
                  </w:r>
                  <w:r>
                    <w:rPr>
                      <w:sz w:val="12"/>
                      <w:szCs w:val="12"/>
                    </w:rPr>
                    <w:t xml:space="preserve"> </w:t>
                  </w:r>
                </w:p>
                <w:p w:rsidR="00143806" w:rsidRDefault="00143806" w:rsidP="00143806">
                  <w:pPr>
                    <w:jc w:val="center"/>
                    <w:rPr>
                      <w:sz w:val="12"/>
                      <w:szCs w:val="12"/>
                    </w:rPr>
                  </w:pPr>
                  <w:proofErr w:type="gramStart"/>
                  <w:r>
                    <w:rPr>
                      <w:rFonts w:hint="eastAsia"/>
                      <w:sz w:val="12"/>
                      <w:szCs w:val="12"/>
                    </w:rPr>
                    <w:t>parathion</w:t>
                  </w:r>
                  <w:proofErr w:type="gramEnd"/>
                  <w:r>
                    <w:rPr>
                      <w:noProof/>
                      <w:szCs w:val="20"/>
                    </w:rPr>
                    <w:drawing>
                      <wp:inline distT="0" distB="0" distL="0" distR="0">
                        <wp:extent cx="1104900" cy="723900"/>
                        <wp:effectExtent l="19050" t="0" r="0" b="0"/>
                        <wp:docPr id="19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7"/>
                                <a:srcRect/>
                                <a:stretch>
                                  <a:fillRect/>
                                </a:stretch>
                              </pic:blipFill>
                              <pic:spPr bwMode="auto">
                                <a:xfrm>
                                  <a:off x="0" y="0"/>
                                  <a:ext cx="1104900" cy="7239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73</w:t>
                  </w:r>
                  <w:r>
                    <w:rPr>
                      <w:rFonts w:hint="eastAsia"/>
                      <w:sz w:val="12"/>
                      <w:szCs w:val="12"/>
                    </w:rPr>
                    <w:t>、</w:t>
                  </w:r>
                  <w:r>
                    <w:rPr>
                      <w:sz w:val="12"/>
                      <w:szCs w:val="12"/>
                    </w:rPr>
                    <w:t>甲基对硫磷</w:t>
                  </w:r>
                  <w:r>
                    <w:rPr>
                      <w:sz w:val="12"/>
                      <w:szCs w:val="12"/>
                    </w:rPr>
                    <w:t xml:space="preserve"> </w:t>
                  </w:r>
                </w:p>
                <w:p w:rsidR="00143806" w:rsidRDefault="00143806" w:rsidP="00143806">
                  <w:pPr>
                    <w:jc w:val="center"/>
                    <w:rPr>
                      <w:sz w:val="12"/>
                      <w:szCs w:val="12"/>
                    </w:rPr>
                  </w:pPr>
                  <w:proofErr w:type="gramStart"/>
                  <w:r>
                    <w:rPr>
                      <w:rFonts w:hint="eastAsia"/>
                      <w:sz w:val="12"/>
                      <w:szCs w:val="12"/>
                    </w:rPr>
                    <w:t>parathion-methyl</w:t>
                  </w:r>
                  <w:proofErr w:type="gramEnd"/>
                  <w:r>
                    <w:rPr>
                      <w:noProof/>
                      <w:szCs w:val="20"/>
                    </w:rPr>
                    <w:drawing>
                      <wp:inline distT="0" distB="0" distL="0" distR="0">
                        <wp:extent cx="1104900" cy="769620"/>
                        <wp:effectExtent l="19050" t="0" r="0" b="0"/>
                        <wp:docPr id="19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8"/>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74</w:t>
                  </w:r>
                  <w:r>
                    <w:rPr>
                      <w:rFonts w:hint="eastAsia"/>
                      <w:sz w:val="12"/>
                      <w:szCs w:val="12"/>
                    </w:rPr>
                    <w:t>、</w:t>
                  </w:r>
                  <w:r>
                    <w:rPr>
                      <w:sz w:val="12"/>
                      <w:szCs w:val="12"/>
                    </w:rPr>
                    <w:t>二</w:t>
                  </w:r>
                  <w:proofErr w:type="gramStart"/>
                  <w:r>
                    <w:rPr>
                      <w:sz w:val="12"/>
                      <w:szCs w:val="12"/>
                    </w:rPr>
                    <w:t>甲戊</w:t>
                  </w:r>
                  <w:proofErr w:type="gramEnd"/>
                  <w:r>
                    <w:rPr>
                      <w:sz w:val="12"/>
                      <w:szCs w:val="12"/>
                    </w:rPr>
                    <w:t>灵</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pendimethalin</w:t>
                  </w:r>
                  <w:proofErr w:type="spellEnd"/>
                  <w:proofErr w:type="gramEnd"/>
                  <w:r>
                    <w:rPr>
                      <w:noProof/>
                      <w:szCs w:val="20"/>
                    </w:rPr>
                    <w:drawing>
                      <wp:inline distT="0" distB="0" distL="0" distR="0">
                        <wp:extent cx="1104900" cy="701040"/>
                        <wp:effectExtent l="19050" t="0" r="0" b="0"/>
                        <wp:docPr id="19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99"/>
                                <a:srcRect/>
                                <a:stretch>
                                  <a:fillRect/>
                                </a:stretch>
                              </pic:blipFill>
                              <pic:spPr bwMode="auto">
                                <a:xfrm>
                                  <a:off x="0" y="0"/>
                                  <a:ext cx="1104900" cy="7010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75</w:t>
                  </w:r>
                  <w:r>
                    <w:rPr>
                      <w:rFonts w:hint="eastAsia"/>
                      <w:sz w:val="12"/>
                      <w:szCs w:val="12"/>
                    </w:rPr>
                    <w:t>、</w:t>
                  </w:r>
                  <w:r>
                    <w:rPr>
                      <w:sz w:val="12"/>
                      <w:szCs w:val="12"/>
                    </w:rPr>
                    <w:t>戊菌</w:t>
                  </w:r>
                  <w:proofErr w:type="gramStart"/>
                  <w:r>
                    <w:rPr>
                      <w:sz w:val="12"/>
                      <w:szCs w:val="12"/>
                    </w:rPr>
                    <w:t>唑</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penconazole</w:t>
                  </w:r>
                  <w:proofErr w:type="spellEnd"/>
                  <w:proofErr w:type="gramEnd"/>
                  <w:r>
                    <w:rPr>
                      <w:noProof/>
                      <w:szCs w:val="20"/>
                    </w:rPr>
                    <w:drawing>
                      <wp:inline distT="0" distB="0" distL="0" distR="0">
                        <wp:extent cx="1104900" cy="762000"/>
                        <wp:effectExtent l="19050" t="0" r="0" b="0"/>
                        <wp:docPr id="19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0"/>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76</w:t>
                  </w:r>
                  <w:r>
                    <w:rPr>
                      <w:rFonts w:hint="eastAsia"/>
                      <w:sz w:val="12"/>
                      <w:szCs w:val="12"/>
                    </w:rPr>
                    <w:t>、</w:t>
                  </w:r>
                  <w:r>
                    <w:rPr>
                      <w:sz w:val="12"/>
                      <w:szCs w:val="12"/>
                    </w:rPr>
                    <w:t>氯菊酯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permethrin</w:t>
                  </w:r>
                  <w:proofErr w:type="spellEnd"/>
                  <w:proofErr w:type="gramEnd"/>
                  <w:r>
                    <w:rPr>
                      <w:noProof/>
                      <w:szCs w:val="20"/>
                    </w:rPr>
                    <w:drawing>
                      <wp:inline distT="0" distB="0" distL="0" distR="0">
                        <wp:extent cx="1104900" cy="746760"/>
                        <wp:effectExtent l="19050" t="0" r="0" b="0"/>
                        <wp:docPr id="19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1"/>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3"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77</w:t>
                  </w:r>
                  <w:r>
                    <w:rPr>
                      <w:rFonts w:hint="eastAsia"/>
                      <w:sz w:val="12"/>
                      <w:szCs w:val="12"/>
                    </w:rPr>
                    <w:t>、</w:t>
                  </w:r>
                  <w:proofErr w:type="gramStart"/>
                  <w:r>
                    <w:rPr>
                      <w:sz w:val="12"/>
                      <w:szCs w:val="12"/>
                    </w:rPr>
                    <w:t>稻丰散</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phenthoate</w:t>
                  </w:r>
                  <w:proofErr w:type="spellEnd"/>
                  <w:proofErr w:type="gramEnd"/>
                  <w:r>
                    <w:rPr>
                      <w:noProof/>
                      <w:szCs w:val="20"/>
                    </w:rPr>
                    <w:drawing>
                      <wp:inline distT="0" distB="0" distL="0" distR="0">
                        <wp:extent cx="1104900" cy="746760"/>
                        <wp:effectExtent l="19050" t="0" r="0" b="0"/>
                        <wp:docPr id="19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2"/>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78</w:t>
                  </w:r>
                  <w:r>
                    <w:rPr>
                      <w:rFonts w:hint="eastAsia"/>
                      <w:sz w:val="12"/>
                      <w:szCs w:val="12"/>
                    </w:rPr>
                    <w:t>、</w:t>
                  </w:r>
                  <w:r>
                    <w:rPr>
                      <w:sz w:val="12"/>
                      <w:szCs w:val="12"/>
                    </w:rPr>
                    <w:t>甲拌磷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phorate</w:t>
                  </w:r>
                  <w:proofErr w:type="spellEnd"/>
                  <w:proofErr w:type="gramEnd"/>
                  <w:r>
                    <w:rPr>
                      <w:noProof/>
                      <w:szCs w:val="20"/>
                    </w:rPr>
                    <w:drawing>
                      <wp:inline distT="0" distB="0" distL="0" distR="0">
                        <wp:extent cx="1104900" cy="754380"/>
                        <wp:effectExtent l="19050" t="0" r="0" b="0"/>
                        <wp:docPr id="20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3"/>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79</w:t>
                  </w:r>
                  <w:r>
                    <w:rPr>
                      <w:rFonts w:hint="eastAsia"/>
                      <w:sz w:val="12"/>
                      <w:szCs w:val="12"/>
                    </w:rPr>
                    <w:t>、</w:t>
                  </w:r>
                  <w:r>
                    <w:rPr>
                      <w:sz w:val="12"/>
                      <w:szCs w:val="12"/>
                    </w:rPr>
                    <w:t>甲拌磷</w:t>
                  </w:r>
                  <w:proofErr w:type="gramStart"/>
                  <w:r>
                    <w:rPr>
                      <w:sz w:val="12"/>
                      <w:szCs w:val="12"/>
                    </w:rPr>
                    <w:t>砜</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phorate</w:t>
                  </w:r>
                  <w:proofErr w:type="spellEnd"/>
                  <w:proofErr w:type="gramEnd"/>
                  <w:r>
                    <w:rPr>
                      <w:rFonts w:hint="eastAsia"/>
                      <w:sz w:val="12"/>
                      <w:szCs w:val="12"/>
                    </w:rPr>
                    <w:t xml:space="preserve"> </w:t>
                  </w:r>
                  <w:proofErr w:type="spellStart"/>
                  <w:r>
                    <w:rPr>
                      <w:rFonts w:hint="eastAsia"/>
                      <w:sz w:val="12"/>
                      <w:szCs w:val="12"/>
                    </w:rPr>
                    <w:t>sulfone</w:t>
                  </w:r>
                  <w:proofErr w:type="spellEnd"/>
                  <w:r>
                    <w:rPr>
                      <w:rFonts w:hint="eastAsia"/>
                      <w:sz w:val="12"/>
                      <w:szCs w:val="12"/>
                    </w:rPr>
                    <w:t xml:space="preserve"> </w:t>
                  </w:r>
                  <w:r>
                    <w:rPr>
                      <w:noProof/>
                      <w:szCs w:val="20"/>
                    </w:rPr>
                    <w:drawing>
                      <wp:inline distT="0" distB="0" distL="0" distR="0">
                        <wp:extent cx="1104900" cy="769620"/>
                        <wp:effectExtent l="19050" t="0" r="0" b="0"/>
                        <wp:docPr id="20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4"/>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6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80</w:t>
                  </w:r>
                  <w:r>
                    <w:rPr>
                      <w:rFonts w:hint="eastAsia"/>
                      <w:sz w:val="12"/>
                      <w:szCs w:val="12"/>
                    </w:rPr>
                    <w:t>、</w:t>
                  </w:r>
                  <w:r>
                    <w:rPr>
                      <w:sz w:val="12"/>
                      <w:szCs w:val="12"/>
                    </w:rPr>
                    <w:t>甲拌磷亚砜</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phorate</w:t>
                  </w:r>
                  <w:proofErr w:type="spellEnd"/>
                  <w:proofErr w:type="gramEnd"/>
                  <w:r>
                    <w:rPr>
                      <w:rFonts w:hint="eastAsia"/>
                      <w:sz w:val="12"/>
                      <w:szCs w:val="12"/>
                    </w:rPr>
                    <w:t xml:space="preserve"> </w:t>
                  </w:r>
                  <w:proofErr w:type="spellStart"/>
                  <w:r>
                    <w:rPr>
                      <w:rFonts w:hint="eastAsia"/>
                      <w:sz w:val="12"/>
                      <w:szCs w:val="12"/>
                    </w:rPr>
                    <w:t>sulfoxide</w:t>
                  </w:r>
                  <w:proofErr w:type="spellEnd"/>
                  <w:r>
                    <w:rPr>
                      <w:rFonts w:hint="eastAsia"/>
                      <w:sz w:val="12"/>
                      <w:szCs w:val="12"/>
                    </w:rPr>
                    <w:t xml:space="preserve"> </w:t>
                  </w:r>
                  <w:r>
                    <w:rPr>
                      <w:noProof/>
                      <w:szCs w:val="20"/>
                    </w:rPr>
                    <w:drawing>
                      <wp:inline distT="0" distB="0" distL="0" distR="0">
                        <wp:extent cx="1104900" cy="716280"/>
                        <wp:effectExtent l="19050" t="0" r="0" b="0"/>
                        <wp:docPr id="20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5"/>
                                <a:srcRect/>
                                <a:stretch>
                                  <a:fillRect/>
                                </a:stretch>
                              </pic:blipFill>
                              <pic:spPr bwMode="auto">
                                <a:xfrm>
                                  <a:off x="0" y="0"/>
                                  <a:ext cx="1104900" cy="7162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81</w:t>
                  </w:r>
                  <w:r>
                    <w:rPr>
                      <w:rFonts w:hint="eastAsia"/>
                      <w:sz w:val="12"/>
                      <w:szCs w:val="12"/>
                    </w:rPr>
                    <w:t>、</w:t>
                  </w:r>
                  <w:r>
                    <w:rPr>
                      <w:sz w:val="12"/>
                      <w:szCs w:val="12"/>
                    </w:rPr>
                    <w:t>伏杀硫磷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phosalone</w:t>
                  </w:r>
                  <w:proofErr w:type="spellEnd"/>
                  <w:proofErr w:type="gramEnd"/>
                  <w:r>
                    <w:rPr>
                      <w:noProof/>
                      <w:szCs w:val="20"/>
                    </w:rPr>
                    <w:drawing>
                      <wp:inline distT="0" distB="0" distL="0" distR="0">
                        <wp:extent cx="1104900" cy="746760"/>
                        <wp:effectExtent l="19050" t="0" r="0" b="0"/>
                        <wp:docPr id="20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6"/>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8" type="#_x0000_t202" style="width:94.9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82</w:t>
                  </w:r>
                  <w:r>
                    <w:rPr>
                      <w:rFonts w:hint="eastAsia"/>
                      <w:sz w:val="12"/>
                      <w:szCs w:val="12"/>
                    </w:rPr>
                    <w:t>、亚</w:t>
                  </w:r>
                  <w:r>
                    <w:rPr>
                      <w:sz w:val="12"/>
                      <w:szCs w:val="12"/>
                    </w:rPr>
                    <w:t>胺硫磷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phosemet</w:t>
                  </w:r>
                  <w:proofErr w:type="spellEnd"/>
                  <w:proofErr w:type="gramEnd"/>
                  <w:r>
                    <w:rPr>
                      <w:noProof/>
                      <w:szCs w:val="20"/>
                    </w:rPr>
                    <w:drawing>
                      <wp:inline distT="0" distB="0" distL="0" distR="0">
                        <wp:extent cx="1104900" cy="708660"/>
                        <wp:effectExtent l="19050" t="0" r="0" b="0"/>
                        <wp:docPr id="20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7"/>
                                <a:srcRect/>
                                <a:stretch>
                                  <a:fillRect/>
                                </a:stretch>
                              </pic:blipFill>
                              <pic:spPr bwMode="auto">
                                <a:xfrm>
                                  <a:off x="0" y="0"/>
                                  <a:ext cx="1104900" cy="7086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7" type="#_x0000_t202" style="width:92.0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83</w:t>
                  </w:r>
                  <w:r>
                    <w:rPr>
                      <w:rFonts w:hint="eastAsia"/>
                      <w:sz w:val="12"/>
                      <w:szCs w:val="12"/>
                    </w:rPr>
                    <w:t>、</w:t>
                  </w:r>
                  <w:r>
                    <w:rPr>
                      <w:sz w:val="12"/>
                      <w:szCs w:val="12"/>
                    </w:rPr>
                    <w:t>磷胺</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phosphamidon</w:t>
                  </w:r>
                  <w:proofErr w:type="spellEnd"/>
                  <w:proofErr w:type="gramEnd"/>
                  <w:r>
                    <w:rPr>
                      <w:noProof/>
                      <w:szCs w:val="20"/>
                    </w:rPr>
                    <w:drawing>
                      <wp:inline distT="0" distB="0" distL="0" distR="0">
                        <wp:extent cx="1059180" cy="731520"/>
                        <wp:effectExtent l="19050" t="0" r="7620" b="0"/>
                        <wp:docPr id="20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8"/>
                                <a:srcRect/>
                                <a:stretch>
                                  <a:fillRect/>
                                </a:stretch>
                              </pic:blipFill>
                              <pic:spPr bwMode="auto">
                                <a:xfrm>
                                  <a:off x="0" y="0"/>
                                  <a:ext cx="1059180" cy="7315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84</w:t>
                  </w:r>
                  <w:r>
                    <w:rPr>
                      <w:rFonts w:hint="eastAsia"/>
                      <w:sz w:val="12"/>
                      <w:szCs w:val="12"/>
                    </w:rPr>
                    <w:t>、</w:t>
                  </w:r>
                  <w:r>
                    <w:rPr>
                      <w:sz w:val="12"/>
                      <w:szCs w:val="12"/>
                    </w:rPr>
                    <w:t>辛硫磷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phoxim</w:t>
                  </w:r>
                  <w:proofErr w:type="spellEnd"/>
                  <w:proofErr w:type="gramEnd"/>
                  <w:r>
                    <w:rPr>
                      <w:noProof/>
                      <w:szCs w:val="20"/>
                    </w:rPr>
                    <w:drawing>
                      <wp:inline distT="0" distB="0" distL="0" distR="0">
                        <wp:extent cx="1104900" cy="670560"/>
                        <wp:effectExtent l="19050" t="0" r="0" b="0"/>
                        <wp:docPr id="20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09"/>
                                <a:srcRect/>
                                <a:stretch>
                                  <a:fillRect/>
                                </a:stretch>
                              </pic:blipFill>
                              <pic:spPr bwMode="auto">
                                <a:xfrm>
                                  <a:off x="0" y="0"/>
                                  <a:ext cx="1104900" cy="6705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85</w:t>
                  </w:r>
                  <w:r>
                    <w:rPr>
                      <w:rFonts w:hint="eastAsia"/>
                      <w:sz w:val="12"/>
                      <w:szCs w:val="12"/>
                    </w:rPr>
                    <w:t>、</w:t>
                  </w:r>
                  <w:r>
                    <w:rPr>
                      <w:sz w:val="12"/>
                      <w:szCs w:val="12"/>
                    </w:rPr>
                    <w:t>抗</w:t>
                  </w:r>
                  <w:proofErr w:type="gramStart"/>
                  <w:r>
                    <w:rPr>
                      <w:sz w:val="12"/>
                      <w:szCs w:val="12"/>
                    </w:rPr>
                    <w:t>蚜</w:t>
                  </w:r>
                  <w:proofErr w:type="gramEnd"/>
                  <w:r>
                    <w:rPr>
                      <w:sz w:val="12"/>
                      <w:szCs w:val="12"/>
                    </w:rPr>
                    <w:t>威</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pirimicarb</w:t>
                  </w:r>
                  <w:proofErr w:type="spellEnd"/>
                  <w:proofErr w:type="gramEnd"/>
                  <w:r>
                    <w:rPr>
                      <w:noProof/>
                      <w:szCs w:val="20"/>
                    </w:rPr>
                    <w:drawing>
                      <wp:inline distT="0" distB="0" distL="0" distR="0">
                        <wp:extent cx="1104900" cy="746760"/>
                        <wp:effectExtent l="19050" t="0" r="0" b="0"/>
                        <wp:docPr id="20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0"/>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86</w:t>
                  </w:r>
                  <w:r>
                    <w:rPr>
                      <w:rFonts w:hint="eastAsia"/>
                      <w:sz w:val="12"/>
                      <w:szCs w:val="12"/>
                    </w:rPr>
                    <w:t>、甲醚菊酯</w:t>
                  </w:r>
                </w:p>
                <w:p w:rsidR="00143806" w:rsidRDefault="00143806" w:rsidP="00143806">
                  <w:pPr>
                    <w:jc w:val="center"/>
                    <w:rPr>
                      <w:sz w:val="12"/>
                      <w:szCs w:val="12"/>
                    </w:rPr>
                  </w:pPr>
                  <w:proofErr w:type="spellStart"/>
                  <w:proofErr w:type="gramStart"/>
                  <w:r>
                    <w:rPr>
                      <w:rFonts w:hint="eastAsia"/>
                      <w:sz w:val="12"/>
                      <w:szCs w:val="12"/>
                    </w:rPr>
                    <w:t>methothrin</w:t>
                  </w:r>
                  <w:proofErr w:type="spellEnd"/>
                  <w:proofErr w:type="gramEnd"/>
                  <w:r>
                    <w:rPr>
                      <w:noProof/>
                      <w:szCs w:val="20"/>
                    </w:rPr>
                    <w:drawing>
                      <wp:inline distT="0" distB="0" distL="0" distR="0">
                        <wp:extent cx="1104900" cy="762000"/>
                        <wp:effectExtent l="19050" t="0" r="0" b="0"/>
                        <wp:docPr id="20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1"/>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3"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87</w:t>
                  </w:r>
                  <w:r>
                    <w:rPr>
                      <w:rFonts w:hint="eastAsia"/>
                      <w:sz w:val="12"/>
                      <w:szCs w:val="12"/>
                    </w:rPr>
                    <w:t>、</w:t>
                  </w:r>
                  <w:proofErr w:type="gramStart"/>
                  <w:r>
                    <w:rPr>
                      <w:sz w:val="12"/>
                      <w:szCs w:val="12"/>
                    </w:rPr>
                    <w:t>硫环磷</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phosfolan</w:t>
                  </w:r>
                  <w:proofErr w:type="spellEnd"/>
                  <w:proofErr w:type="gramEnd"/>
                  <w:r>
                    <w:rPr>
                      <w:noProof/>
                      <w:szCs w:val="20"/>
                    </w:rPr>
                    <w:drawing>
                      <wp:inline distT="0" distB="0" distL="0" distR="0">
                        <wp:extent cx="990600" cy="731520"/>
                        <wp:effectExtent l="19050" t="0" r="0" b="0"/>
                        <wp:docPr id="20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2"/>
                                <a:srcRect/>
                                <a:stretch>
                                  <a:fillRect/>
                                </a:stretch>
                              </pic:blipFill>
                              <pic:spPr bwMode="auto">
                                <a:xfrm>
                                  <a:off x="0" y="0"/>
                                  <a:ext cx="990600" cy="731520"/>
                                </a:xfrm>
                                <a:prstGeom prst="rect">
                                  <a:avLst/>
                                </a:prstGeom>
                                <a:noFill/>
                                <a:ln w="9525">
                                  <a:noFill/>
                                  <a:miter lim="800000"/>
                                  <a:headEnd/>
                                  <a:tailEnd/>
                                </a:ln>
                              </pic:spPr>
                            </pic:pic>
                          </a:graphicData>
                        </a:graphic>
                      </wp:inline>
                    </w:drawing>
                  </w:r>
                  <w:r>
                    <w:rPr>
                      <w:noProof/>
                      <w:szCs w:val="20"/>
                    </w:rPr>
                    <w:drawing>
                      <wp:inline distT="0" distB="0" distL="0" distR="0">
                        <wp:extent cx="1104900" cy="739140"/>
                        <wp:effectExtent l="19050" t="0" r="0" b="0"/>
                        <wp:docPr id="21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3"/>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88</w:t>
                  </w:r>
                  <w:r>
                    <w:rPr>
                      <w:rFonts w:hint="eastAsia"/>
                      <w:sz w:val="12"/>
                      <w:szCs w:val="12"/>
                    </w:rPr>
                    <w:t>、</w:t>
                  </w:r>
                  <w:proofErr w:type="gramStart"/>
                  <w:r>
                    <w:rPr>
                      <w:sz w:val="12"/>
                      <w:szCs w:val="12"/>
                    </w:rPr>
                    <w:t>咪</w:t>
                  </w:r>
                  <w:proofErr w:type="gramEnd"/>
                  <w:r>
                    <w:rPr>
                      <w:rFonts w:hint="eastAsia"/>
                      <w:sz w:val="12"/>
                      <w:szCs w:val="12"/>
                    </w:rPr>
                    <w:t>鲜</w:t>
                  </w:r>
                  <w:r>
                    <w:rPr>
                      <w:sz w:val="12"/>
                      <w:szCs w:val="12"/>
                    </w:rPr>
                    <w:t>胺</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prochloraz</w:t>
                  </w:r>
                  <w:proofErr w:type="spellEnd"/>
                  <w:proofErr w:type="gramEnd"/>
                  <w:r>
                    <w:rPr>
                      <w:noProof/>
                      <w:szCs w:val="20"/>
                    </w:rPr>
                    <w:drawing>
                      <wp:inline distT="0" distB="0" distL="0" distR="0">
                        <wp:extent cx="1104900" cy="777240"/>
                        <wp:effectExtent l="19050" t="0" r="0" b="0"/>
                        <wp:docPr id="21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4"/>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89</w:t>
                  </w:r>
                  <w:r>
                    <w:rPr>
                      <w:rFonts w:hint="eastAsia"/>
                      <w:sz w:val="12"/>
                      <w:szCs w:val="12"/>
                    </w:rPr>
                    <w:t>、</w:t>
                  </w:r>
                  <w:proofErr w:type="gramStart"/>
                  <w:r>
                    <w:rPr>
                      <w:sz w:val="12"/>
                      <w:szCs w:val="12"/>
                    </w:rPr>
                    <w:t>腐霉利</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procymidone</w:t>
                  </w:r>
                  <w:proofErr w:type="spellEnd"/>
                  <w:proofErr w:type="gramEnd"/>
                  <w:r>
                    <w:rPr>
                      <w:noProof/>
                      <w:szCs w:val="20"/>
                    </w:rPr>
                    <w:drawing>
                      <wp:inline distT="0" distB="0" distL="0" distR="0">
                        <wp:extent cx="1104900" cy="769620"/>
                        <wp:effectExtent l="19050" t="0" r="0" b="0"/>
                        <wp:docPr id="21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5"/>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5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90</w:t>
                  </w:r>
                  <w:r>
                    <w:rPr>
                      <w:rFonts w:hint="eastAsia"/>
                      <w:sz w:val="12"/>
                      <w:szCs w:val="12"/>
                    </w:rPr>
                    <w:t>、</w:t>
                  </w:r>
                  <w:r>
                    <w:rPr>
                      <w:sz w:val="12"/>
                      <w:szCs w:val="12"/>
                    </w:rPr>
                    <w:t>丙溴磷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profenofos</w:t>
                  </w:r>
                  <w:proofErr w:type="spellEnd"/>
                  <w:proofErr w:type="gramEnd"/>
                  <w:r>
                    <w:rPr>
                      <w:noProof/>
                      <w:szCs w:val="20"/>
                    </w:rPr>
                    <w:drawing>
                      <wp:inline distT="0" distB="0" distL="0" distR="0">
                        <wp:extent cx="1104900" cy="746760"/>
                        <wp:effectExtent l="19050" t="0" r="0" b="0"/>
                        <wp:docPr id="21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6"/>
                                <a:srcRect/>
                                <a:stretch>
                                  <a:fillRect/>
                                </a:stretch>
                              </pic:blipFill>
                              <pic:spPr bwMode="auto">
                                <a:xfrm>
                                  <a:off x="0" y="0"/>
                                  <a:ext cx="110490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91</w:t>
                  </w:r>
                  <w:r>
                    <w:rPr>
                      <w:rFonts w:hint="eastAsia"/>
                      <w:sz w:val="12"/>
                      <w:szCs w:val="12"/>
                    </w:rPr>
                    <w:t>、</w:t>
                  </w:r>
                  <w:proofErr w:type="gramStart"/>
                  <w:r>
                    <w:rPr>
                      <w:sz w:val="12"/>
                      <w:szCs w:val="12"/>
                    </w:rPr>
                    <w:t>霜霉威</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propamocarb</w:t>
                  </w:r>
                  <w:proofErr w:type="spellEnd"/>
                  <w:proofErr w:type="gramEnd"/>
                  <w:r>
                    <w:rPr>
                      <w:noProof/>
                      <w:szCs w:val="20"/>
                    </w:rPr>
                    <w:drawing>
                      <wp:inline distT="0" distB="0" distL="0" distR="0">
                        <wp:extent cx="1104900" cy="777240"/>
                        <wp:effectExtent l="19050" t="0" r="0" b="0"/>
                        <wp:docPr id="21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7"/>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92</w:t>
                  </w:r>
                  <w:r>
                    <w:rPr>
                      <w:rFonts w:hint="eastAsia"/>
                      <w:sz w:val="12"/>
                      <w:szCs w:val="12"/>
                    </w:rPr>
                    <w:t>、</w:t>
                  </w:r>
                  <w:r>
                    <w:rPr>
                      <w:sz w:val="12"/>
                      <w:szCs w:val="12"/>
                    </w:rPr>
                    <w:t>克</w:t>
                  </w:r>
                  <w:proofErr w:type="gramStart"/>
                  <w:r>
                    <w:rPr>
                      <w:sz w:val="12"/>
                      <w:szCs w:val="12"/>
                    </w:rPr>
                    <w:t>螨</w:t>
                  </w:r>
                  <w:proofErr w:type="gramEnd"/>
                  <w:r>
                    <w:rPr>
                      <w:sz w:val="12"/>
                      <w:szCs w:val="12"/>
                    </w:rPr>
                    <w:t>特</w:t>
                  </w:r>
                </w:p>
                <w:p w:rsidR="00143806" w:rsidRDefault="00143806" w:rsidP="00143806">
                  <w:pPr>
                    <w:jc w:val="center"/>
                    <w:rPr>
                      <w:sz w:val="12"/>
                      <w:szCs w:val="12"/>
                    </w:rPr>
                  </w:pPr>
                  <w:proofErr w:type="spellStart"/>
                  <w:proofErr w:type="gramStart"/>
                  <w:r>
                    <w:rPr>
                      <w:rFonts w:hint="eastAsia"/>
                      <w:sz w:val="12"/>
                      <w:szCs w:val="12"/>
                    </w:rPr>
                    <w:t>propargite</w:t>
                  </w:r>
                  <w:proofErr w:type="spellEnd"/>
                  <w:proofErr w:type="gramEnd"/>
                  <w:r>
                    <w:rPr>
                      <w:noProof/>
                      <w:szCs w:val="20"/>
                    </w:rPr>
                    <w:drawing>
                      <wp:inline distT="0" distB="0" distL="0" distR="0">
                        <wp:extent cx="1158240" cy="708660"/>
                        <wp:effectExtent l="19050" t="0" r="3810" b="0"/>
                        <wp:docPr id="21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8"/>
                                <a:srcRect/>
                                <a:stretch>
                                  <a:fillRect/>
                                </a:stretch>
                              </pic:blipFill>
                              <pic:spPr bwMode="auto">
                                <a:xfrm>
                                  <a:off x="0" y="0"/>
                                  <a:ext cx="1158240" cy="7086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93</w:t>
                  </w:r>
                  <w:r>
                    <w:rPr>
                      <w:rFonts w:hint="eastAsia"/>
                      <w:sz w:val="12"/>
                      <w:szCs w:val="12"/>
                    </w:rPr>
                    <w:t>、</w:t>
                  </w:r>
                  <w:r>
                    <w:rPr>
                      <w:sz w:val="12"/>
                      <w:szCs w:val="12"/>
                    </w:rPr>
                    <w:t>丙环</w:t>
                  </w:r>
                  <w:proofErr w:type="gramStart"/>
                  <w:r>
                    <w:rPr>
                      <w:sz w:val="12"/>
                      <w:szCs w:val="12"/>
                    </w:rPr>
                    <w:t>唑</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propiconazole</w:t>
                  </w:r>
                  <w:proofErr w:type="spellEnd"/>
                  <w:proofErr w:type="gramEnd"/>
                  <w:r>
                    <w:rPr>
                      <w:noProof/>
                      <w:szCs w:val="20"/>
                    </w:rPr>
                    <w:drawing>
                      <wp:inline distT="0" distB="0" distL="0" distR="0">
                        <wp:extent cx="1104900" cy="739140"/>
                        <wp:effectExtent l="19050" t="0" r="0" b="0"/>
                        <wp:docPr id="21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19"/>
                                <a:srcRect/>
                                <a:stretch>
                                  <a:fillRect/>
                                </a:stretch>
                              </pic:blipFill>
                              <pic:spPr bwMode="auto">
                                <a:xfrm>
                                  <a:off x="0" y="0"/>
                                  <a:ext cx="1104900" cy="7391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94</w:t>
                  </w:r>
                  <w:r>
                    <w:rPr>
                      <w:rFonts w:hint="eastAsia"/>
                      <w:sz w:val="12"/>
                      <w:szCs w:val="12"/>
                    </w:rPr>
                    <w:t>、</w:t>
                  </w:r>
                  <w:r>
                    <w:rPr>
                      <w:sz w:val="12"/>
                      <w:szCs w:val="12"/>
                    </w:rPr>
                    <w:t>吡唑</w:t>
                  </w:r>
                  <w:proofErr w:type="gramStart"/>
                  <w:r>
                    <w:rPr>
                      <w:sz w:val="12"/>
                      <w:szCs w:val="12"/>
                    </w:rPr>
                    <w:t>醚菌酯</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pyraclostrobin</w:t>
                  </w:r>
                  <w:proofErr w:type="spellEnd"/>
                  <w:proofErr w:type="gramEnd"/>
                  <w:r>
                    <w:rPr>
                      <w:noProof/>
                      <w:szCs w:val="20"/>
                    </w:rPr>
                    <w:drawing>
                      <wp:inline distT="0" distB="0" distL="0" distR="0">
                        <wp:extent cx="1104900" cy="762000"/>
                        <wp:effectExtent l="19050" t="0" r="0" b="0"/>
                        <wp:docPr id="21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0"/>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95</w:t>
                  </w:r>
                  <w:r>
                    <w:rPr>
                      <w:rFonts w:hint="eastAsia"/>
                      <w:sz w:val="12"/>
                      <w:szCs w:val="12"/>
                    </w:rPr>
                    <w:t>、</w:t>
                  </w:r>
                  <w:r>
                    <w:rPr>
                      <w:sz w:val="12"/>
                      <w:szCs w:val="12"/>
                    </w:rPr>
                    <w:t>除虫菊素</w:t>
                  </w:r>
                  <w:r>
                    <w:rPr>
                      <w:sz w:val="12"/>
                      <w:szCs w:val="12"/>
                    </w:rPr>
                    <w:t>A</w:t>
                  </w:r>
                </w:p>
                <w:p w:rsidR="00143806" w:rsidRDefault="00143806" w:rsidP="00143806">
                  <w:pPr>
                    <w:jc w:val="center"/>
                    <w:rPr>
                      <w:sz w:val="12"/>
                      <w:szCs w:val="12"/>
                    </w:rPr>
                  </w:pPr>
                  <w:proofErr w:type="spellStart"/>
                  <w:proofErr w:type="gramStart"/>
                  <w:r>
                    <w:rPr>
                      <w:rFonts w:hint="eastAsia"/>
                      <w:sz w:val="12"/>
                      <w:szCs w:val="12"/>
                    </w:rPr>
                    <w:t>pyrethrins</w:t>
                  </w:r>
                  <w:proofErr w:type="spellEnd"/>
                  <w:proofErr w:type="gramEnd"/>
                  <w:r>
                    <w:rPr>
                      <w:rFonts w:hint="eastAsia"/>
                      <w:sz w:val="12"/>
                      <w:szCs w:val="12"/>
                    </w:rPr>
                    <w:t xml:space="preserve"> I </w:t>
                  </w:r>
                  <w:proofErr w:type="spellStart"/>
                  <w:r>
                    <w:rPr>
                      <w:rFonts w:hint="eastAsia"/>
                      <w:sz w:val="12"/>
                      <w:szCs w:val="12"/>
                    </w:rPr>
                    <w:t>I</w:t>
                  </w:r>
                  <w:proofErr w:type="spellEnd"/>
                  <w:r>
                    <w:rPr>
                      <w:noProof/>
                      <w:szCs w:val="20"/>
                    </w:rPr>
                    <w:drawing>
                      <wp:inline distT="0" distB="0" distL="0" distR="0">
                        <wp:extent cx="998220" cy="662940"/>
                        <wp:effectExtent l="19050" t="0" r="0" b="0"/>
                        <wp:docPr id="21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1"/>
                                <a:srcRect/>
                                <a:stretch>
                                  <a:fillRect/>
                                </a:stretch>
                              </pic:blipFill>
                              <pic:spPr bwMode="auto">
                                <a:xfrm>
                                  <a:off x="0" y="0"/>
                                  <a:ext cx="998220" cy="6629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96</w:t>
                  </w:r>
                  <w:r>
                    <w:rPr>
                      <w:rFonts w:hint="eastAsia"/>
                      <w:sz w:val="12"/>
                      <w:szCs w:val="12"/>
                    </w:rPr>
                    <w:t>、</w:t>
                  </w:r>
                  <w:r>
                    <w:rPr>
                      <w:sz w:val="12"/>
                      <w:szCs w:val="12"/>
                    </w:rPr>
                    <w:t>除虫菊素</w:t>
                  </w:r>
                  <w:r>
                    <w:rPr>
                      <w:sz w:val="12"/>
                      <w:szCs w:val="12"/>
                    </w:rPr>
                    <w:t>B</w:t>
                  </w:r>
                </w:p>
                <w:p w:rsidR="00143806" w:rsidRDefault="00143806" w:rsidP="00143806">
                  <w:pPr>
                    <w:jc w:val="center"/>
                    <w:rPr>
                      <w:sz w:val="12"/>
                      <w:szCs w:val="12"/>
                    </w:rPr>
                  </w:pPr>
                  <w:proofErr w:type="spellStart"/>
                  <w:proofErr w:type="gramStart"/>
                  <w:r>
                    <w:rPr>
                      <w:rFonts w:hint="eastAsia"/>
                      <w:sz w:val="12"/>
                      <w:szCs w:val="12"/>
                    </w:rPr>
                    <w:t>pyrethrins</w:t>
                  </w:r>
                  <w:proofErr w:type="spellEnd"/>
                  <w:proofErr w:type="gramEnd"/>
                  <w:r>
                    <w:rPr>
                      <w:rFonts w:hint="eastAsia"/>
                      <w:sz w:val="12"/>
                      <w:szCs w:val="12"/>
                    </w:rPr>
                    <w:t xml:space="preserve"> II </w:t>
                  </w:r>
                  <w:r>
                    <w:rPr>
                      <w:noProof/>
                      <w:szCs w:val="20"/>
                    </w:rPr>
                    <w:drawing>
                      <wp:inline distT="0" distB="0" distL="0" distR="0">
                        <wp:extent cx="1104900" cy="777240"/>
                        <wp:effectExtent l="19050" t="0" r="0" b="0"/>
                        <wp:docPr id="21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2"/>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3"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97</w:t>
                  </w:r>
                  <w:r>
                    <w:rPr>
                      <w:rFonts w:hint="eastAsia"/>
                      <w:sz w:val="12"/>
                      <w:szCs w:val="12"/>
                    </w:rPr>
                    <w:t>、</w:t>
                  </w:r>
                  <w:r>
                    <w:rPr>
                      <w:sz w:val="12"/>
                      <w:szCs w:val="12"/>
                    </w:rPr>
                    <w:t>哒</w:t>
                  </w:r>
                  <w:proofErr w:type="gramStart"/>
                  <w:r>
                    <w:rPr>
                      <w:sz w:val="12"/>
                      <w:szCs w:val="12"/>
                    </w:rPr>
                    <w:t>螨</w:t>
                  </w:r>
                  <w:proofErr w:type="gramEnd"/>
                  <w:r>
                    <w:rPr>
                      <w:sz w:val="12"/>
                      <w:szCs w:val="12"/>
                    </w:rPr>
                    <w:t>灵</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pyridaben</w:t>
                  </w:r>
                  <w:proofErr w:type="spellEnd"/>
                  <w:proofErr w:type="gramEnd"/>
                  <w:r>
                    <w:rPr>
                      <w:noProof/>
                      <w:szCs w:val="20"/>
                    </w:rPr>
                    <w:drawing>
                      <wp:inline distT="0" distB="0" distL="0" distR="0">
                        <wp:extent cx="1104900" cy="731520"/>
                        <wp:effectExtent l="19050" t="0" r="0" b="0"/>
                        <wp:docPr id="22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3"/>
                                <a:srcRect/>
                                <a:stretch>
                                  <a:fillRect/>
                                </a:stretch>
                              </pic:blipFill>
                              <pic:spPr bwMode="auto">
                                <a:xfrm>
                                  <a:off x="0" y="0"/>
                                  <a:ext cx="1104900" cy="7315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98</w:t>
                  </w:r>
                  <w:r>
                    <w:rPr>
                      <w:rFonts w:hint="eastAsia"/>
                      <w:sz w:val="12"/>
                      <w:szCs w:val="12"/>
                    </w:rPr>
                    <w:t>、</w:t>
                  </w:r>
                  <w:proofErr w:type="gramStart"/>
                  <w:r>
                    <w:rPr>
                      <w:sz w:val="12"/>
                      <w:szCs w:val="12"/>
                    </w:rPr>
                    <w:t>嘧</w:t>
                  </w:r>
                  <w:proofErr w:type="gramEnd"/>
                  <w:r>
                    <w:rPr>
                      <w:sz w:val="12"/>
                      <w:szCs w:val="12"/>
                    </w:rPr>
                    <w:t>霉胺</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pyrimethanil</w:t>
                  </w:r>
                  <w:proofErr w:type="spellEnd"/>
                  <w:proofErr w:type="gramEnd"/>
                  <w:r>
                    <w:rPr>
                      <w:noProof/>
                      <w:szCs w:val="20"/>
                    </w:rPr>
                    <w:drawing>
                      <wp:inline distT="0" distB="0" distL="0" distR="0">
                        <wp:extent cx="1104900" cy="754380"/>
                        <wp:effectExtent l="19050" t="0" r="0" b="0"/>
                        <wp:docPr id="22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4"/>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99</w:t>
                  </w:r>
                  <w:r>
                    <w:rPr>
                      <w:rFonts w:hint="eastAsia"/>
                      <w:sz w:val="12"/>
                      <w:szCs w:val="12"/>
                    </w:rPr>
                    <w:t>、</w:t>
                  </w:r>
                  <w:proofErr w:type="gramStart"/>
                  <w:r>
                    <w:rPr>
                      <w:sz w:val="12"/>
                      <w:szCs w:val="12"/>
                    </w:rPr>
                    <w:t>喹</w:t>
                  </w:r>
                  <w:proofErr w:type="gramEnd"/>
                  <w:r>
                    <w:rPr>
                      <w:sz w:val="12"/>
                      <w:szCs w:val="12"/>
                    </w:rPr>
                    <w:t>硫磷</w:t>
                  </w:r>
                </w:p>
                <w:p w:rsidR="00143806" w:rsidRDefault="00143806" w:rsidP="00143806">
                  <w:pPr>
                    <w:jc w:val="center"/>
                    <w:rPr>
                      <w:sz w:val="12"/>
                      <w:szCs w:val="12"/>
                    </w:rPr>
                  </w:pPr>
                  <w:proofErr w:type="spellStart"/>
                  <w:proofErr w:type="gramStart"/>
                  <w:r>
                    <w:rPr>
                      <w:rFonts w:hint="eastAsia"/>
                      <w:sz w:val="12"/>
                      <w:szCs w:val="12"/>
                    </w:rPr>
                    <w:t>quinalphos</w:t>
                  </w:r>
                  <w:proofErr w:type="spellEnd"/>
                  <w:proofErr w:type="gramEnd"/>
                  <w:r>
                    <w:rPr>
                      <w:noProof/>
                      <w:szCs w:val="20"/>
                    </w:rPr>
                    <w:drawing>
                      <wp:inline distT="0" distB="0" distL="0" distR="0">
                        <wp:extent cx="1104900" cy="647700"/>
                        <wp:effectExtent l="19050" t="0" r="0" b="0"/>
                        <wp:docPr id="22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5"/>
                                <a:srcRect/>
                                <a:stretch>
                                  <a:fillRect/>
                                </a:stretch>
                              </pic:blipFill>
                              <pic:spPr bwMode="auto">
                                <a:xfrm>
                                  <a:off x="0" y="0"/>
                                  <a:ext cx="1104900" cy="6477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40"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100</w:t>
                  </w:r>
                  <w:r>
                    <w:rPr>
                      <w:rFonts w:hint="eastAsia"/>
                      <w:sz w:val="12"/>
                      <w:szCs w:val="12"/>
                    </w:rPr>
                    <w:t>、</w:t>
                  </w:r>
                  <w:proofErr w:type="gramStart"/>
                  <w:r>
                    <w:rPr>
                      <w:sz w:val="12"/>
                      <w:szCs w:val="12"/>
                    </w:rPr>
                    <w:t>苄呋</w:t>
                  </w:r>
                  <w:proofErr w:type="gramEnd"/>
                  <w:r>
                    <w:rPr>
                      <w:sz w:val="12"/>
                      <w:szCs w:val="12"/>
                    </w:rPr>
                    <w:t>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resmethrin</w:t>
                  </w:r>
                  <w:proofErr w:type="spellEnd"/>
                  <w:proofErr w:type="gramEnd"/>
                  <w:r>
                    <w:rPr>
                      <w:noProof/>
                      <w:szCs w:val="20"/>
                    </w:rPr>
                    <w:drawing>
                      <wp:inline distT="0" distB="0" distL="0" distR="0">
                        <wp:extent cx="1104900" cy="769620"/>
                        <wp:effectExtent l="19050" t="0" r="0" b="0"/>
                        <wp:docPr id="22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6"/>
                                <a:srcRect/>
                                <a:stretch>
                                  <a:fillRect/>
                                </a:stretch>
                              </pic:blipFill>
                              <pic:spPr bwMode="auto">
                                <a:xfrm>
                                  <a:off x="0" y="0"/>
                                  <a:ext cx="1104900" cy="76962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101</w:t>
                  </w:r>
                  <w:r>
                    <w:rPr>
                      <w:rFonts w:hint="eastAsia"/>
                      <w:sz w:val="12"/>
                      <w:szCs w:val="12"/>
                    </w:rPr>
                    <w:t>、</w:t>
                  </w:r>
                  <w:r>
                    <w:rPr>
                      <w:sz w:val="12"/>
                      <w:szCs w:val="12"/>
                    </w:rPr>
                    <w:t>治</w:t>
                  </w:r>
                  <w:proofErr w:type="gramStart"/>
                  <w:r>
                    <w:rPr>
                      <w:sz w:val="12"/>
                      <w:szCs w:val="12"/>
                    </w:rPr>
                    <w:t>螟</w:t>
                  </w:r>
                  <w:proofErr w:type="gramEnd"/>
                  <w:r>
                    <w:rPr>
                      <w:sz w:val="12"/>
                      <w:szCs w:val="12"/>
                    </w:rPr>
                    <w:t>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sulfotep</w:t>
                  </w:r>
                  <w:proofErr w:type="spellEnd"/>
                  <w:proofErr w:type="gramEnd"/>
                  <w:r>
                    <w:rPr>
                      <w:noProof/>
                      <w:szCs w:val="20"/>
                    </w:rPr>
                    <w:drawing>
                      <wp:inline distT="0" distB="0" distL="0" distR="0">
                        <wp:extent cx="1104900" cy="716280"/>
                        <wp:effectExtent l="19050" t="0" r="0" b="0"/>
                        <wp:docPr id="22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7"/>
                                <a:srcRect/>
                                <a:stretch>
                                  <a:fillRect/>
                                </a:stretch>
                              </pic:blipFill>
                              <pic:spPr bwMode="auto">
                                <a:xfrm>
                                  <a:off x="0" y="0"/>
                                  <a:ext cx="1104900" cy="7162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8"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102</w:t>
                  </w:r>
                  <w:r>
                    <w:rPr>
                      <w:rFonts w:hint="eastAsia"/>
                      <w:sz w:val="12"/>
                      <w:szCs w:val="12"/>
                    </w:rPr>
                    <w:t>、</w:t>
                  </w:r>
                  <w:proofErr w:type="gramStart"/>
                  <w:r>
                    <w:rPr>
                      <w:sz w:val="12"/>
                      <w:szCs w:val="12"/>
                    </w:rPr>
                    <w:t>氟胺氰菊</w:t>
                  </w:r>
                  <w:proofErr w:type="gramEnd"/>
                  <w:r>
                    <w:rPr>
                      <w:sz w:val="12"/>
                      <w:szCs w:val="12"/>
                    </w:rPr>
                    <w:t>醚</w:t>
                  </w:r>
                  <w:r>
                    <w:rPr>
                      <w:sz w:val="12"/>
                      <w:szCs w:val="12"/>
                    </w:rPr>
                    <w:t xml:space="preserve"> </w:t>
                  </w:r>
                </w:p>
                <w:p w:rsidR="00143806" w:rsidRDefault="00143806" w:rsidP="00143806">
                  <w:pPr>
                    <w:jc w:val="center"/>
                    <w:rPr>
                      <w:sz w:val="12"/>
                      <w:szCs w:val="12"/>
                    </w:rPr>
                  </w:pPr>
                  <w:proofErr w:type="gramStart"/>
                  <w:r>
                    <w:rPr>
                      <w:rFonts w:hint="eastAsia"/>
                      <w:sz w:val="12"/>
                      <w:szCs w:val="12"/>
                    </w:rPr>
                    <w:t>tau-</w:t>
                  </w:r>
                  <w:proofErr w:type="spellStart"/>
                  <w:r>
                    <w:rPr>
                      <w:rFonts w:hint="eastAsia"/>
                      <w:sz w:val="12"/>
                      <w:szCs w:val="12"/>
                    </w:rPr>
                    <w:t>fluvalinate</w:t>
                  </w:r>
                  <w:proofErr w:type="spellEnd"/>
                  <w:proofErr w:type="gramEnd"/>
                  <w:r>
                    <w:rPr>
                      <w:noProof/>
                      <w:szCs w:val="20"/>
                    </w:rPr>
                    <w:drawing>
                      <wp:inline distT="0" distB="0" distL="0" distR="0">
                        <wp:extent cx="1097280" cy="746760"/>
                        <wp:effectExtent l="19050" t="0" r="7620" b="0"/>
                        <wp:docPr id="22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8"/>
                                <a:srcRect/>
                                <a:stretch>
                                  <a:fillRect/>
                                </a:stretch>
                              </pic:blipFill>
                              <pic:spPr bwMode="auto">
                                <a:xfrm>
                                  <a:off x="0" y="0"/>
                                  <a:ext cx="1097280" cy="7467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7"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103</w:t>
                  </w:r>
                  <w:r>
                    <w:rPr>
                      <w:rFonts w:hint="eastAsia"/>
                      <w:sz w:val="12"/>
                      <w:szCs w:val="12"/>
                    </w:rPr>
                    <w:t>、</w:t>
                  </w:r>
                  <w:proofErr w:type="gramStart"/>
                  <w:r>
                    <w:rPr>
                      <w:sz w:val="12"/>
                      <w:szCs w:val="12"/>
                    </w:rPr>
                    <w:t>特</w:t>
                  </w:r>
                  <w:proofErr w:type="gramEnd"/>
                  <w:r>
                    <w:rPr>
                      <w:sz w:val="12"/>
                      <w:szCs w:val="12"/>
                    </w:rPr>
                    <w:t>丁磷</w:t>
                  </w:r>
                  <w:proofErr w:type="gramStart"/>
                  <w:r>
                    <w:rPr>
                      <w:sz w:val="12"/>
                      <w:szCs w:val="12"/>
                    </w:rPr>
                    <w:t>砜</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terbufos-sulfone</w:t>
                  </w:r>
                  <w:proofErr w:type="spellEnd"/>
                  <w:proofErr w:type="gramEnd"/>
                  <w:r>
                    <w:rPr>
                      <w:noProof/>
                      <w:szCs w:val="20"/>
                    </w:rPr>
                    <w:drawing>
                      <wp:inline distT="0" distB="0" distL="0" distR="0">
                        <wp:extent cx="1104900" cy="662940"/>
                        <wp:effectExtent l="19050" t="0" r="0" b="0"/>
                        <wp:docPr id="226"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29"/>
                                <a:srcRect/>
                                <a:stretch>
                                  <a:fillRect/>
                                </a:stretch>
                              </pic:blipFill>
                              <pic:spPr bwMode="auto">
                                <a:xfrm>
                                  <a:off x="0" y="0"/>
                                  <a:ext cx="1104900" cy="6629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6"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104</w:t>
                  </w:r>
                  <w:r>
                    <w:rPr>
                      <w:rFonts w:hint="eastAsia"/>
                      <w:sz w:val="12"/>
                      <w:szCs w:val="12"/>
                    </w:rPr>
                    <w:t>、</w:t>
                  </w:r>
                  <w:r>
                    <w:rPr>
                      <w:sz w:val="12"/>
                      <w:szCs w:val="12"/>
                    </w:rPr>
                    <w:t>虫酰肼</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tebufenozide</w:t>
                  </w:r>
                  <w:proofErr w:type="spellEnd"/>
                  <w:proofErr w:type="gramEnd"/>
                  <w:r>
                    <w:rPr>
                      <w:noProof/>
                      <w:szCs w:val="20"/>
                    </w:rPr>
                    <w:drawing>
                      <wp:inline distT="0" distB="0" distL="0" distR="0">
                        <wp:extent cx="1104900" cy="777240"/>
                        <wp:effectExtent l="19050" t="0" r="0" b="0"/>
                        <wp:docPr id="227"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0"/>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5"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105</w:t>
                  </w:r>
                  <w:r>
                    <w:rPr>
                      <w:rFonts w:hint="eastAsia"/>
                      <w:sz w:val="12"/>
                      <w:szCs w:val="12"/>
                    </w:rPr>
                    <w:t>、</w:t>
                  </w:r>
                  <w:proofErr w:type="gramStart"/>
                  <w:r>
                    <w:rPr>
                      <w:sz w:val="12"/>
                      <w:szCs w:val="12"/>
                    </w:rPr>
                    <w:t>特丁磷</w:t>
                  </w:r>
                  <w:proofErr w:type="gramEnd"/>
                  <w:r>
                    <w:rPr>
                      <w:sz w:val="12"/>
                      <w:szCs w:val="12"/>
                    </w:rPr>
                    <w:t>亚砜</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terbufos-sulfoxide</w:t>
                  </w:r>
                  <w:proofErr w:type="spellEnd"/>
                  <w:proofErr w:type="gramEnd"/>
                  <w:r>
                    <w:rPr>
                      <w:noProof/>
                      <w:szCs w:val="20"/>
                    </w:rPr>
                    <w:drawing>
                      <wp:inline distT="0" distB="0" distL="0" distR="0">
                        <wp:extent cx="1104900" cy="754380"/>
                        <wp:effectExtent l="19050" t="0" r="0" b="0"/>
                        <wp:docPr id="228"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1"/>
                                <a:srcRect/>
                                <a:stretch>
                                  <a:fillRect/>
                                </a:stretch>
                              </pic:blipFill>
                              <pic:spPr bwMode="auto">
                                <a:xfrm>
                                  <a:off x="0" y="0"/>
                                  <a:ext cx="1104900" cy="75438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4"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106</w:t>
                  </w:r>
                  <w:r>
                    <w:rPr>
                      <w:rFonts w:hint="eastAsia"/>
                      <w:sz w:val="12"/>
                      <w:szCs w:val="12"/>
                    </w:rPr>
                    <w:t>、</w:t>
                  </w:r>
                  <w:proofErr w:type="gramStart"/>
                  <w:r>
                    <w:rPr>
                      <w:sz w:val="12"/>
                      <w:szCs w:val="12"/>
                    </w:rPr>
                    <w:t>特</w:t>
                  </w:r>
                  <w:proofErr w:type="gramEnd"/>
                  <w:r>
                    <w:rPr>
                      <w:sz w:val="12"/>
                      <w:szCs w:val="12"/>
                    </w:rPr>
                    <w:t>丁磷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terbufos</w:t>
                  </w:r>
                  <w:proofErr w:type="spellEnd"/>
                  <w:proofErr w:type="gramEnd"/>
                  <w:r>
                    <w:rPr>
                      <w:noProof/>
                      <w:szCs w:val="20"/>
                    </w:rPr>
                    <w:drawing>
                      <wp:inline distT="0" distB="0" distL="0" distR="0">
                        <wp:extent cx="1104900" cy="777240"/>
                        <wp:effectExtent l="19050" t="0" r="0" b="0"/>
                        <wp:docPr id="229"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2"/>
                                <a:srcRect/>
                                <a:stretch>
                                  <a:fillRect/>
                                </a:stretch>
                              </pic:blipFill>
                              <pic:spPr bwMode="auto">
                                <a:xfrm>
                                  <a:off x="0" y="0"/>
                                  <a:ext cx="1104900" cy="77724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3"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107</w:t>
                  </w:r>
                  <w:r>
                    <w:rPr>
                      <w:rFonts w:hint="eastAsia"/>
                      <w:sz w:val="12"/>
                      <w:szCs w:val="12"/>
                    </w:rPr>
                    <w:t>、</w:t>
                  </w:r>
                  <w:r>
                    <w:rPr>
                      <w:sz w:val="12"/>
                      <w:szCs w:val="12"/>
                    </w:rPr>
                    <w:t>胺菊酯</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tetramethrin</w:t>
                  </w:r>
                  <w:proofErr w:type="spellEnd"/>
                  <w:proofErr w:type="gramEnd"/>
                  <w:r>
                    <w:rPr>
                      <w:noProof/>
                      <w:szCs w:val="20"/>
                    </w:rPr>
                    <w:drawing>
                      <wp:inline distT="0" distB="0" distL="0" distR="0">
                        <wp:extent cx="1104900" cy="708660"/>
                        <wp:effectExtent l="19050" t="0" r="0" b="0"/>
                        <wp:docPr id="230"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3"/>
                                <a:srcRect/>
                                <a:stretch>
                                  <a:fillRect/>
                                </a:stretch>
                              </pic:blipFill>
                              <pic:spPr bwMode="auto">
                                <a:xfrm>
                                  <a:off x="0" y="0"/>
                                  <a:ext cx="1104900" cy="7086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2"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108</w:t>
                  </w:r>
                  <w:r>
                    <w:rPr>
                      <w:rFonts w:hint="eastAsia"/>
                      <w:sz w:val="12"/>
                      <w:szCs w:val="12"/>
                    </w:rPr>
                    <w:t>、</w:t>
                  </w:r>
                  <w:r>
                    <w:rPr>
                      <w:sz w:val="12"/>
                      <w:szCs w:val="12"/>
                    </w:rPr>
                    <w:t>甲基</w:t>
                  </w:r>
                  <w:proofErr w:type="gramStart"/>
                  <w:r>
                    <w:rPr>
                      <w:sz w:val="12"/>
                      <w:szCs w:val="12"/>
                    </w:rPr>
                    <w:t>硫菌灵</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thiophanate</w:t>
                  </w:r>
                  <w:proofErr w:type="spellEnd"/>
                  <w:r>
                    <w:rPr>
                      <w:rFonts w:hint="eastAsia"/>
                      <w:sz w:val="12"/>
                      <w:szCs w:val="12"/>
                    </w:rPr>
                    <w:t>-methyl</w:t>
                  </w:r>
                  <w:proofErr w:type="gramEnd"/>
                  <w:r>
                    <w:rPr>
                      <w:noProof/>
                      <w:szCs w:val="20"/>
                    </w:rPr>
                    <w:drawing>
                      <wp:inline distT="0" distB="0" distL="0" distR="0">
                        <wp:extent cx="1104900" cy="762000"/>
                        <wp:effectExtent l="19050" t="0" r="0" b="0"/>
                        <wp:docPr id="231"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4"/>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Pr>
          <w:b/>
          <w:szCs w:val="20"/>
        </w:rPr>
      </w:r>
      <w:r>
        <w:rPr>
          <w:b/>
          <w:szCs w:val="20"/>
        </w:rPr>
        <w:pict>
          <v:shape id="_x0000_s1031"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109</w:t>
                  </w:r>
                  <w:r>
                    <w:rPr>
                      <w:rFonts w:hint="eastAsia"/>
                      <w:sz w:val="12"/>
                      <w:szCs w:val="12"/>
                    </w:rPr>
                    <w:t>、</w:t>
                  </w:r>
                  <w:r>
                    <w:rPr>
                      <w:sz w:val="12"/>
                      <w:szCs w:val="12"/>
                    </w:rPr>
                    <w:t>三唑</w:t>
                  </w:r>
                  <w:proofErr w:type="gramStart"/>
                  <w:r>
                    <w:rPr>
                      <w:sz w:val="12"/>
                      <w:szCs w:val="12"/>
                    </w:rPr>
                    <w:t>酮</w:t>
                  </w:r>
                  <w:proofErr w:type="gramEnd"/>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triadimefon</w:t>
                  </w:r>
                  <w:proofErr w:type="spellEnd"/>
                  <w:proofErr w:type="gramEnd"/>
                  <w:r>
                    <w:rPr>
                      <w:noProof/>
                      <w:szCs w:val="20"/>
                    </w:rPr>
                    <w:drawing>
                      <wp:inline distT="0" distB="0" distL="0" distR="0">
                        <wp:extent cx="1120140" cy="723900"/>
                        <wp:effectExtent l="19050" t="0" r="3810" b="0"/>
                        <wp:docPr id="232"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5"/>
                                <a:srcRect/>
                                <a:stretch>
                                  <a:fillRect/>
                                </a:stretch>
                              </pic:blipFill>
                              <pic:spPr bwMode="auto">
                                <a:xfrm>
                                  <a:off x="0" y="0"/>
                                  <a:ext cx="1120140" cy="7239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sidR="00143806">
        <w:rPr>
          <w:rFonts w:hint="eastAsia"/>
          <w:b/>
          <w:szCs w:val="20"/>
        </w:rPr>
        <w:t xml:space="preserve">   </w:t>
      </w:r>
      <w:r>
        <w:rPr>
          <w:b/>
          <w:sz w:val="22"/>
          <w:szCs w:val="20"/>
        </w:rPr>
      </w:r>
      <w:r>
        <w:rPr>
          <w:b/>
          <w:sz w:val="22"/>
          <w:szCs w:val="20"/>
        </w:rPr>
        <w:pict>
          <v:shape id="_x0000_s1030" type="#_x0000_t202" style="width:89.6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110</w:t>
                  </w:r>
                  <w:r>
                    <w:rPr>
                      <w:rFonts w:hint="eastAsia"/>
                      <w:sz w:val="12"/>
                      <w:szCs w:val="12"/>
                    </w:rPr>
                    <w:t>、</w:t>
                  </w:r>
                  <w:r>
                    <w:rPr>
                      <w:sz w:val="12"/>
                      <w:szCs w:val="12"/>
                    </w:rPr>
                    <w:t>三唑磷</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triazophos</w:t>
                  </w:r>
                  <w:proofErr w:type="spellEnd"/>
                  <w:proofErr w:type="gramEnd"/>
                  <w:r>
                    <w:rPr>
                      <w:noProof/>
                      <w:szCs w:val="20"/>
                    </w:rPr>
                    <w:drawing>
                      <wp:inline distT="0" distB="0" distL="0" distR="0">
                        <wp:extent cx="1104900" cy="762000"/>
                        <wp:effectExtent l="19050" t="0" r="0" b="0"/>
                        <wp:docPr id="233"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6"/>
                                <a:srcRect/>
                                <a:stretch>
                                  <a:fillRect/>
                                </a:stretch>
                              </pic:blipFill>
                              <pic:spPr bwMode="auto">
                                <a:xfrm>
                                  <a:off x="0" y="0"/>
                                  <a:ext cx="1104900" cy="76200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r w:rsidR="00143806">
        <w:rPr>
          <w:rFonts w:hint="eastAsia"/>
          <w:b/>
          <w:sz w:val="22"/>
          <w:szCs w:val="20"/>
        </w:rPr>
        <w:t xml:space="preserve">   </w:t>
      </w:r>
      <w:r>
        <w:rPr>
          <w:b/>
          <w:szCs w:val="20"/>
        </w:rPr>
      </w:r>
      <w:r>
        <w:rPr>
          <w:b/>
          <w:szCs w:val="20"/>
        </w:rPr>
        <w:pict>
          <v:shape id="_x0000_s1029" type="#_x0000_t202" style="width:90.75pt;height:93.3pt;mso-left-percent:-10001;mso-top-percent:-10001;mso-position-horizontal:absolute;mso-position-horizontal-relative:char;mso-position-vertical:absolute;mso-position-vertical-relative:line;mso-left-percent:-10001;mso-top-percent:-10001">
            <o:lock v:ext="edit" aspectratio="t"/>
            <v:textbox inset="0,0,0,0">
              <w:txbxContent>
                <w:p w:rsidR="00143806" w:rsidRDefault="00143806" w:rsidP="00143806">
                  <w:pPr>
                    <w:jc w:val="center"/>
                    <w:rPr>
                      <w:sz w:val="12"/>
                      <w:szCs w:val="12"/>
                    </w:rPr>
                  </w:pPr>
                  <w:r>
                    <w:rPr>
                      <w:rFonts w:hint="eastAsia"/>
                      <w:sz w:val="12"/>
                      <w:szCs w:val="12"/>
                    </w:rPr>
                    <w:t>111</w:t>
                  </w:r>
                  <w:r>
                    <w:rPr>
                      <w:rFonts w:hint="eastAsia"/>
                      <w:sz w:val="12"/>
                      <w:szCs w:val="12"/>
                    </w:rPr>
                    <w:t>、</w:t>
                  </w:r>
                  <w:r>
                    <w:rPr>
                      <w:sz w:val="12"/>
                      <w:szCs w:val="12"/>
                    </w:rPr>
                    <w:t>敌百虫</w:t>
                  </w:r>
                  <w:r>
                    <w:rPr>
                      <w:sz w:val="12"/>
                      <w:szCs w:val="12"/>
                    </w:rPr>
                    <w:t xml:space="preserve"> </w:t>
                  </w:r>
                </w:p>
                <w:p w:rsidR="00143806" w:rsidRDefault="00143806" w:rsidP="00143806">
                  <w:pPr>
                    <w:jc w:val="center"/>
                    <w:rPr>
                      <w:sz w:val="12"/>
                      <w:szCs w:val="12"/>
                    </w:rPr>
                  </w:pPr>
                  <w:proofErr w:type="spellStart"/>
                  <w:proofErr w:type="gramStart"/>
                  <w:r>
                    <w:rPr>
                      <w:rFonts w:hint="eastAsia"/>
                      <w:sz w:val="12"/>
                      <w:szCs w:val="12"/>
                    </w:rPr>
                    <w:t>trichlorfon</w:t>
                  </w:r>
                  <w:proofErr w:type="spellEnd"/>
                  <w:proofErr w:type="gramEnd"/>
                  <w:r>
                    <w:rPr>
                      <w:noProof/>
                      <w:szCs w:val="20"/>
                    </w:rPr>
                    <w:drawing>
                      <wp:inline distT="0" distB="0" distL="0" distR="0">
                        <wp:extent cx="1104900" cy="701040"/>
                        <wp:effectExtent l="19050" t="0" r="0" b="0"/>
                        <wp:docPr id="234"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7"/>
                                <a:srcRect/>
                                <a:stretch>
                                  <a:fillRect/>
                                </a:stretch>
                              </pic:blipFill>
                              <pic:spPr bwMode="auto">
                                <a:xfrm>
                                  <a:off x="0" y="0"/>
                                  <a:ext cx="1104900" cy="701040"/>
                                </a:xfrm>
                                <a:prstGeom prst="rect">
                                  <a:avLst/>
                                </a:prstGeom>
                                <a:noFill/>
                                <a:ln w="9525">
                                  <a:noFill/>
                                  <a:miter lim="800000"/>
                                  <a:headEnd/>
                                  <a:tailEnd/>
                                </a:ln>
                              </pic:spPr>
                            </pic:pic>
                          </a:graphicData>
                        </a:graphic>
                      </wp:inline>
                    </w:drawing>
                  </w:r>
                  <w:r>
                    <w:rPr>
                      <w:noProof/>
                      <w:szCs w:val="20"/>
                    </w:rPr>
                    <w:drawing>
                      <wp:inline distT="0" distB="0" distL="0" distR="0">
                        <wp:extent cx="1104900" cy="975360"/>
                        <wp:effectExtent l="19050" t="0" r="0" b="0"/>
                        <wp:docPr id="235" name="图片 14" descr="$[ANALY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ANALYTE GRAPH]$"/>
                                <pic:cNvPicPr>
                                  <a:picLocks noChangeAspect="1" noChangeArrowheads="1"/>
                                </pic:cNvPicPr>
                              </pic:nvPicPr>
                              <pic:blipFill>
                                <a:blip r:embed="rId138"/>
                                <a:srcRect/>
                                <a:stretch>
                                  <a:fillRect/>
                                </a:stretch>
                              </pic:blipFill>
                              <pic:spPr bwMode="auto">
                                <a:xfrm>
                                  <a:off x="0" y="0"/>
                                  <a:ext cx="1104900" cy="975360"/>
                                </a:xfrm>
                                <a:prstGeom prst="rect">
                                  <a:avLst/>
                                </a:prstGeom>
                                <a:noFill/>
                                <a:ln w="9525">
                                  <a:noFill/>
                                  <a:miter lim="800000"/>
                                  <a:headEnd/>
                                  <a:tailEnd/>
                                </a:ln>
                              </pic:spPr>
                            </pic:pic>
                          </a:graphicData>
                        </a:graphic>
                      </wp:inline>
                    </w:drawing>
                  </w:r>
                </w:p>
                <w:p w:rsidR="00143806" w:rsidRDefault="00143806" w:rsidP="00143806">
                  <w:pPr>
                    <w:jc w:val="center"/>
                    <w:rPr>
                      <w:rFonts w:cs="Arial"/>
                      <w:bCs/>
                      <w:sz w:val="16"/>
                      <w:szCs w:val="16"/>
                    </w:rPr>
                  </w:pPr>
                </w:p>
              </w:txbxContent>
            </v:textbox>
            <w10:wrap type="none"/>
            <w10:anchorlock/>
          </v:shape>
        </w:pict>
      </w:r>
    </w:p>
    <w:p w:rsidR="00143806" w:rsidRDefault="00143806" w:rsidP="00143806">
      <w:pPr>
        <w:rPr>
          <w:b/>
          <w:szCs w:val="20"/>
        </w:rPr>
      </w:pPr>
    </w:p>
    <w:p w:rsidR="00C80890" w:rsidRDefault="00C80890" w:rsidP="00C80890">
      <w:pPr>
        <w:spacing w:line="200" w:lineRule="exact"/>
        <w:rPr>
          <w:sz w:val="20"/>
          <w:szCs w:val="20"/>
        </w:rPr>
      </w:pPr>
    </w:p>
    <w:p w:rsidR="00C80890" w:rsidRDefault="00C80890" w:rsidP="00C80890">
      <w:pPr>
        <w:spacing w:line="283" w:lineRule="exact"/>
        <w:rPr>
          <w:sz w:val="20"/>
          <w:szCs w:val="20"/>
        </w:rPr>
      </w:pPr>
    </w:p>
    <w:p w:rsidR="00C80890" w:rsidRPr="003F13DA" w:rsidRDefault="00C80890" w:rsidP="00C80890">
      <w:pPr>
        <w:spacing w:line="360" w:lineRule="auto"/>
        <w:ind w:right="420"/>
        <w:jc w:val="center"/>
        <w:rPr>
          <w:b/>
          <w:sz w:val="24"/>
        </w:rPr>
      </w:pPr>
      <w:r w:rsidRPr="003F13DA">
        <w:rPr>
          <w:rFonts w:ascii="宋体" w:hAnsi="宋体" w:cs="宋体"/>
          <w:b/>
          <w:sz w:val="24"/>
        </w:rPr>
        <w:t>附 录</w:t>
      </w:r>
      <w:r w:rsidRPr="003F13DA">
        <w:rPr>
          <w:rFonts w:eastAsia="Times New Roman"/>
          <w:b/>
          <w:sz w:val="24"/>
        </w:rPr>
        <w:t xml:space="preserve"> </w:t>
      </w:r>
      <w:r w:rsidRPr="003F13DA">
        <w:rPr>
          <w:rFonts w:hint="eastAsia"/>
          <w:b/>
          <w:sz w:val="24"/>
        </w:rPr>
        <w:t>D</w:t>
      </w:r>
    </w:p>
    <w:p w:rsidR="00C80890" w:rsidRPr="003F13DA" w:rsidRDefault="00C80890" w:rsidP="00C80890">
      <w:pPr>
        <w:spacing w:line="360" w:lineRule="auto"/>
        <w:ind w:right="420"/>
        <w:jc w:val="center"/>
        <w:rPr>
          <w:sz w:val="22"/>
          <w:szCs w:val="22"/>
        </w:rPr>
      </w:pPr>
      <w:r w:rsidRPr="003F13DA">
        <w:rPr>
          <w:rFonts w:ascii="宋体" w:hAnsi="宋体" w:cs="宋体"/>
          <w:sz w:val="22"/>
          <w:szCs w:val="22"/>
        </w:rPr>
        <w:t>（规范性附录）</w:t>
      </w:r>
    </w:p>
    <w:p w:rsidR="00C80890" w:rsidRPr="003F13DA" w:rsidRDefault="00C80890" w:rsidP="00221CD8">
      <w:pPr>
        <w:spacing w:beforeLines="50" w:before="156" w:line="280" w:lineRule="exact"/>
        <w:jc w:val="center"/>
        <w:rPr>
          <w:sz w:val="22"/>
          <w:szCs w:val="22"/>
        </w:rPr>
      </w:pPr>
      <w:r w:rsidRPr="003F13DA">
        <w:rPr>
          <w:rFonts w:ascii="宋体" w:hAnsi="宋体" w:cs="宋体"/>
          <w:sz w:val="22"/>
          <w:szCs w:val="22"/>
        </w:rPr>
        <w:t>实验室内重复性</w:t>
      </w:r>
      <w:r w:rsidRPr="003F13DA">
        <w:rPr>
          <w:rFonts w:ascii="宋体" w:hAnsi="宋体" w:cs="宋体" w:hint="eastAsia"/>
          <w:sz w:val="22"/>
          <w:szCs w:val="22"/>
        </w:rPr>
        <w:t>和</w:t>
      </w:r>
      <w:r w:rsidRPr="003F13DA">
        <w:rPr>
          <w:rFonts w:ascii="宋体" w:hAnsi="宋体" w:cs="宋体"/>
          <w:sz w:val="22"/>
          <w:szCs w:val="22"/>
        </w:rPr>
        <w:t>实验室间再现性要求</w:t>
      </w:r>
    </w:p>
    <w:p w:rsidR="00C80890" w:rsidRPr="003F13DA" w:rsidRDefault="00C80890" w:rsidP="00221CD8">
      <w:pPr>
        <w:spacing w:beforeLines="50" w:before="156"/>
        <w:jc w:val="center"/>
        <w:rPr>
          <w:rFonts w:ascii="宋体" w:hAnsi="宋体" w:cs="宋体"/>
          <w:sz w:val="22"/>
          <w:szCs w:val="22"/>
        </w:rPr>
      </w:pPr>
      <w:r w:rsidRPr="003F13DA">
        <w:rPr>
          <w:rFonts w:ascii="宋体" w:hAnsi="宋体" w:cs="宋体"/>
          <w:sz w:val="22"/>
          <w:szCs w:val="22"/>
        </w:rPr>
        <w:t>表</w:t>
      </w:r>
      <w:r w:rsidRPr="003F13DA">
        <w:rPr>
          <w:rFonts w:eastAsia="Times New Roman"/>
          <w:sz w:val="22"/>
          <w:szCs w:val="22"/>
        </w:rPr>
        <w:t xml:space="preserve"> </w:t>
      </w:r>
      <w:r w:rsidRPr="003F13DA">
        <w:rPr>
          <w:rFonts w:hint="eastAsia"/>
          <w:sz w:val="22"/>
          <w:szCs w:val="22"/>
        </w:rPr>
        <w:t>D</w:t>
      </w:r>
      <w:r w:rsidRPr="003F13DA">
        <w:rPr>
          <w:rFonts w:eastAsia="Times New Roman"/>
          <w:sz w:val="22"/>
          <w:szCs w:val="22"/>
        </w:rPr>
        <w:t>.1</w:t>
      </w:r>
      <w:r w:rsidRPr="003F13DA">
        <w:rPr>
          <w:rFonts w:ascii="宋体" w:hAnsi="宋体" w:cs="宋体"/>
          <w:sz w:val="22"/>
          <w:szCs w:val="22"/>
        </w:rPr>
        <w:t>实验室内重复性要求</w:t>
      </w:r>
    </w:p>
    <w:p w:rsidR="00C80890" w:rsidRDefault="00C80890" w:rsidP="00C80890">
      <w:pPr>
        <w:jc w:val="center"/>
        <w:rPr>
          <w:sz w:val="10"/>
          <w:szCs w:val="10"/>
        </w:rPr>
      </w:pPr>
    </w:p>
    <w:tbl>
      <w:tblPr>
        <w:tblW w:w="8001"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3"/>
        <w:gridCol w:w="3828"/>
      </w:tblGrid>
      <w:tr w:rsidR="00C80890" w:rsidRPr="00CC27D7" w:rsidTr="009E19F4">
        <w:trPr>
          <w:trHeight w:val="732"/>
          <w:jc w:val="center"/>
        </w:trPr>
        <w:tc>
          <w:tcPr>
            <w:tcW w:w="4173" w:type="dxa"/>
            <w:shd w:val="clear" w:color="auto" w:fill="auto"/>
            <w:vAlign w:val="center"/>
          </w:tcPr>
          <w:p w:rsidR="00C80890" w:rsidRDefault="00C80890" w:rsidP="009E19F4">
            <w:pPr>
              <w:jc w:val="center"/>
              <w:rPr>
                <w:rFonts w:ascii="宋体" w:hAnsi="宋体" w:cs="宋体"/>
                <w:color w:val="000000"/>
                <w:szCs w:val="21"/>
              </w:rPr>
            </w:pPr>
            <w:r>
              <w:rPr>
                <w:rFonts w:ascii="宋体" w:hAnsi="宋体" w:cs="宋体" w:hint="eastAsia"/>
                <w:color w:val="000000"/>
                <w:szCs w:val="21"/>
              </w:rPr>
              <w:t>被测组分含量</w:t>
            </w:r>
          </w:p>
          <w:p w:rsidR="00C80890" w:rsidRDefault="00C80890" w:rsidP="009E19F4">
            <w:pPr>
              <w:ind w:firstLineChars="700" w:firstLine="1470"/>
              <w:rPr>
                <w:rFonts w:ascii="宋体" w:hAnsi="宋体" w:cs="宋体"/>
                <w:color w:val="000000"/>
                <w:szCs w:val="21"/>
              </w:rPr>
            </w:pPr>
            <w:r w:rsidRPr="00CC27D7">
              <w:rPr>
                <w:color w:val="000000"/>
                <w:szCs w:val="21"/>
              </w:rPr>
              <w:t>mg/kg</w:t>
            </w:r>
          </w:p>
        </w:tc>
        <w:tc>
          <w:tcPr>
            <w:tcW w:w="3828" w:type="dxa"/>
            <w:shd w:val="clear" w:color="auto" w:fill="auto"/>
            <w:vAlign w:val="center"/>
          </w:tcPr>
          <w:p w:rsidR="00C80890" w:rsidRDefault="00C80890" w:rsidP="009E19F4">
            <w:pPr>
              <w:jc w:val="center"/>
              <w:rPr>
                <w:rFonts w:ascii="宋体" w:hAnsi="宋体" w:cs="宋体"/>
                <w:color w:val="000000"/>
                <w:szCs w:val="21"/>
              </w:rPr>
            </w:pPr>
            <w:r>
              <w:rPr>
                <w:rFonts w:ascii="宋体" w:hAnsi="宋体" w:cs="宋体" w:hint="eastAsia"/>
                <w:color w:val="000000"/>
                <w:szCs w:val="21"/>
              </w:rPr>
              <w:t>精密度</w:t>
            </w:r>
          </w:p>
          <w:p w:rsidR="00C80890" w:rsidRDefault="00C80890" w:rsidP="009E19F4">
            <w:pPr>
              <w:jc w:val="center"/>
              <w:rPr>
                <w:rFonts w:ascii="宋体" w:hAnsi="宋体" w:cs="宋体"/>
                <w:color w:val="000000"/>
                <w:szCs w:val="21"/>
              </w:rPr>
            </w:pPr>
            <w:r w:rsidRPr="00CC27D7">
              <w:rPr>
                <w:color w:val="000000"/>
                <w:szCs w:val="21"/>
              </w:rPr>
              <w:t>%</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≤0.001</w:t>
            </w:r>
          </w:p>
        </w:tc>
        <w:tc>
          <w:tcPr>
            <w:tcW w:w="3828" w:type="dxa"/>
            <w:shd w:val="clear" w:color="auto" w:fill="auto"/>
            <w:vAlign w:val="center"/>
          </w:tcPr>
          <w:p w:rsidR="00C80890" w:rsidRPr="00CC27D7" w:rsidRDefault="00C80890" w:rsidP="009E19F4">
            <w:pPr>
              <w:jc w:val="center"/>
              <w:rPr>
                <w:color w:val="000000"/>
                <w:szCs w:val="21"/>
              </w:rPr>
            </w:pPr>
            <w:r w:rsidRPr="00CC27D7">
              <w:rPr>
                <w:rFonts w:hint="eastAsia"/>
                <w:color w:val="000000"/>
                <w:szCs w:val="21"/>
              </w:rPr>
              <w:t>36</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&gt;0.001≤0.01</w:t>
            </w:r>
          </w:p>
        </w:tc>
        <w:tc>
          <w:tcPr>
            <w:tcW w:w="3828" w:type="dxa"/>
            <w:shd w:val="clear" w:color="auto" w:fill="auto"/>
            <w:vAlign w:val="center"/>
          </w:tcPr>
          <w:p w:rsidR="00C80890" w:rsidRPr="00CC27D7" w:rsidRDefault="00C80890" w:rsidP="009E19F4">
            <w:pPr>
              <w:jc w:val="center"/>
              <w:rPr>
                <w:color w:val="000000"/>
                <w:szCs w:val="21"/>
              </w:rPr>
            </w:pPr>
            <w:r w:rsidRPr="00CC27D7">
              <w:rPr>
                <w:rFonts w:hint="eastAsia"/>
                <w:color w:val="000000"/>
                <w:szCs w:val="21"/>
              </w:rPr>
              <w:t>32</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&gt;0.01≤0.1</w:t>
            </w:r>
          </w:p>
        </w:tc>
        <w:tc>
          <w:tcPr>
            <w:tcW w:w="3828" w:type="dxa"/>
            <w:shd w:val="clear" w:color="auto" w:fill="auto"/>
            <w:vAlign w:val="center"/>
          </w:tcPr>
          <w:p w:rsidR="00C80890" w:rsidRPr="00CC27D7" w:rsidRDefault="00C80890" w:rsidP="009E19F4">
            <w:pPr>
              <w:jc w:val="center"/>
              <w:rPr>
                <w:color w:val="000000"/>
                <w:szCs w:val="21"/>
              </w:rPr>
            </w:pPr>
            <w:r w:rsidRPr="00CC27D7">
              <w:rPr>
                <w:rFonts w:hint="eastAsia"/>
                <w:color w:val="000000"/>
                <w:szCs w:val="21"/>
              </w:rPr>
              <w:t>22</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&gt;0.1≤1</w:t>
            </w:r>
          </w:p>
        </w:tc>
        <w:tc>
          <w:tcPr>
            <w:tcW w:w="3828" w:type="dxa"/>
            <w:shd w:val="clear" w:color="auto" w:fill="auto"/>
            <w:vAlign w:val="center"/>
          </w:tcPr>
          <w:p w:rsidR="00C80890" w:rsidRPr="00CC27D7" w:rsidRDefault="00C80890" w:rsidP="009E19F4">
            <w:pPr>
              <w:jc w:val="center"/>
              <w:rPr>
                <w:color w:val="000000"/>
                <w:szCs w:val="21"/>
              </w:rPr>
            </w:pPr>
            <w:r w:rsidRPr="00CC27D7">
              <w:rPr>
                <w:rFonts w:hint="eastAsia"/>
                <w:color w:val="000000"/>
                <w:szCs w:val="21"/>
              </w:rPr>
              <w:t>18</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&gt;1</w:t>
            </w:r>
          </w:p>
        </w:tc>
        <w:tc>
          <w:tcPr>
            <w:tcW w:w="3828" w:type="dxa"/>
            <w:shd w:val="clear" w:color="auto" w:fill="auto"/>
            <w:vAlign w:val="center"/>
          </w:tcPr>
          <w:p w:rsidR="00C80890" w:rsidRPr="00CC27D7" w:rsidRDefault="00C80890" w:rsidP="009E19F4">
            <w:pPr>
              <w:jc w:val="center"/>
              <w:rPr>
                <w:color w:val="000000"/>
                <w:szCs w:val="21"/>
              </w:rPr>
            </w:pPr>
            <w:r w:rsidRPr="00CC27D7">
              <w:rPr>
                <w:rFonts w:hint="eastAsia"/>
                <w:color w:val="000000"/>
                <w:szCs w:val="21"/>
              </w:rPr>
              <w:t>10</w:t>
            </w:r>
          </w:p>
        </w:tc>
      </w:tr>
      <w:tr w:rsidR="00C80890" w:rsidRPr="00CC27D7" w:rsidTr="009E19F4">
        <w:trPr>
          <w:trHeight w:val="454"/>
          <w:jc w:val="center"/>
        </w:trPr>
        <w:tc>
          <w:tcPr>
            <w:tcW w:w="8001" w:type="dxa"/>
            <w:gridSpan w:val="2"/>
            <w:shd w:val="clear" w:color="auto" w:fill="auto"/>
            <w:vAlign w:val="center"/>
          </w:tcPr>
          <w:p w:rsidR="00C80890" w:rsidRPr="00CC27D7" w:rsidRDefault="00C80890" w:rsidP="009E19F4">
            <w:pPr>
              <w:rPr>
                <w:color w:val="000000"/>
                <w:sz w:val="18"/>
                <w:szCs w:val="18"/>
              </w:rPr>
            </w:pPr>
            <w:r w:rsidRPr="00CC27D7">
              <w:rPr>
                <w:rFonts w:hint="eastAsia"/>
                <w:color w:val="000000"/>
                <w:sz w:val="18"/>
                <w:szCs w:val="18"/>
              </w:rPr>
              <w:t>注：来源于</w:t>
            </w:r>
            <w:r w:rsidRPr="00CC27D7">
              <w:rPr>
                <w:rFonts w:hint="eastAsia"/>
                <w:color w:val="000000"/>
                <w:sz w:val="18"/>
                <w:szCs w:val="18"/>
              </w:rPr>
              <w:t xml:space="preserve">GB 27404-2008 </w:t>
            </w:r>
            <w:r w:rsidRPr="00CC27D7">
              <w:rPr>
                <w:rFonts w:hint="eastAsia"/>
                <w:color w:val="000000"/>
                <w:sz w:val="18"/>
                <w:szCs w:val="18"/>
              </w:rPr>
              <w:t>附录</w:t>
            </w:r>
            <w:r w:rsidRPr="00CC27D7">
              <w:rPr>
                <w:rFonts w:hint="eastAsia"/>
                <w:color w:val="000000"/>
                <w:sz w:val="18"/>
                <w:szCs w:val="18"/>
              </w:rPr>
              <w:t>F</w:t>
            </w:r>
            <w:r w:rsidRPr="00CC27D7">
              <w:rPr>
                <w:rFonts w:hint="eastAsia"/>
                <w:color w:val="000000"/>
                <w:sz w:val="18"/>
                <w:szCs w:val="18"/>
              </w:rPr>
              <w:t>。</w:t>
            </w:r>
          </w:p>
        </w:tc>
      </w:tr>
    </w:tbl>
    <w:p w:rsidR="00C80890" w:rsidRDefault="00C80890" w:rsidP="00C80890">
      <w:pPr>
        <w:spacing w:line="340" w:lineRule="exact"/>
        <w:rPr>
          <w:b/>
          <w:sz w:val="20"/>
          <w:szCs w:val="20"/>
        </w:rPr>
      </w:pPr>
    </w:p>
    <w:p w:rsidR="00C80890" w:rsidRDefault="00C80890" w:rsidP="00C80890">
      <w:pPr>
        <w:spacing w:line="340" w:lineRule="exact"/>
        <w:jc w:val="center"/>
        <w:rPr>
          <w:rFonts w:ascii="宋体" w:hAnsi="宋体" w:cs="宋体"/>
          <w:color w:val="000000"/>
          <w:sz w:val="24"/>
        </w:rPr>
      </w:pPr>
    </w:p>
    <w:p w:rsidR="00C80890" w:rsidRDefault="00C80890" w:rsidP="00C80890">
      <w:pPr>
        <w:spacing w:line="340" w:lineRule="exact"/>
        <w:jc w:val="center"/>
        <w:rPr>
          <w:rFonts w:ascii="宋体" w:hAnsi="宋体" w:cs="宋体"/>
          <w:color w:val="000000"/>
          <w:sz w:val="24"/>
        </w:rPr>
      </w:pPr>
    </w:p>
    <w:p w:rsidR="00C80890" w:rsidRPr="003F13DA" w:rsidRDefault="00C80890" w:rsidP="00C80890">
      <w:pPr>
        <w:jc w:val="center"/>
        <w:rPr>
          <w:rFonts w:ascii="宋体" w:hAnsi="宋体" w:cs="宋体"/>
          <w:color w:val="000000"/>
          <w:sz w:val="22"/>
          <w:szCs w:val="22"/>
        </w:rPr>
      </w:pPr>
      <w:r w:rsidRPr="003F13DA">
        <w:rPr>
          <w:rFonts w:ascii="宋体" w:hAnsi="宋体" w:cs="宋体" w:hint="eastAsia"/>
          <w:color w:val="000000"/>
          <w:sz w:val="22"/>
          <w:szCs w:val="22"/>
        </w:rPr>
        <w:t>表</w:t>
      </w:r>
      <w:r w:rsidRPr="003F13DA">
        <w:rPr>
          <w:color w:val="000000"/>
          <w:sz w:val="22"/>
          <w:szCs w:val="22"/>
        </w:rPr>
        <w:t xml:space="preserve"> </w:t>
      </w:r>
      <w:r w:rsidRPr="003F13DA">
        <w:rPr>
          <w:rFonts w:hint="eastAsia"/>
          <w:color w:val="000000"/>
          <w:sz w:val="22"/>
          <w:szCs w:val="22"/>
        </w:rPr>
        <w:t>D</w:t>
      </w:r>
      <w:r w:rsidRPr="003F13DA">
        <w:rPr>
          <w:color w:val="000000"/>
          <w:sz w:val="22"/>
          <w:szCs w:val="22"/>
        </w:rPr>
        <w:t>.</w:t>
      </w:r>
      <w:r w:rsidRPr="003F13DA">
        <w:rPr>
          <w:rFonts w:hint="eastAsia"/>
          <w:color w:val="000000"/>
          <w:sz w:val="22"/>
          <w:szCs w:val="22"/>
        </w:rPr>
        <w:t xml:space="preserve">2 </w:t>
      </w:r>
      <w:r w:rsidRPr="003F13DA">
        <w:rPr>
          <w:rFonts w:ascii="宋体" w:hAnsi="宋体" w:cs="宋体" w:hint="eastAsia"/>
          <w:color w:val="000000"/>
          <w:sz w:val="22"/>
          <w:szCs w:val="22"/>
        </w:rPr>
        <w:t>实验室间再现性要求</w:t>
      </w:r>
    </w:p>
    <w:p w:rsidR="00C80890" w:rsidRDefault="00C80890" w:rsidP="00C80890">
      <w:pPr>
        <w:jc w:val="center"/>
        <w:rPr>
          <w:sz w:val="10"/>
          <w:szCs w:val="10"/>
        </w:rPr>
      </w:pPr>
    </w:p>
    <w:tbl>
      <w:tblPr>
        <w:tblW w:w="8001"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3"/>
        <w:gridCol w:w="3828"/>
      </w:tblGrid>
      <w:tr w:rsidR="00C80890" w:rsidRPr="00CC27D7" w:rsidTr="009E19F4">
        <w:trPr>
          <w:trHeight w:val="732"/>
          <w:jc w:val="center"/>
        </w:trPr>
        <w:tc>
          <w:tcPr>
            <w:tcW w:w="4173" w:type="dxa"/>
            <w:shd w:val="clear" w:color="auto" w:fill="auto"/>
            <w:vAlign w:val="center"/>
          </w:tcPr>
          <w:p w:rsidR="00C80890" w:rsidRDefault="00C80890" w:rsidP="009E19F4">
            <w:pPr>
              <w:jc w:val="center"/>
              <w:rPr>
                <w:rFonts w:ascii="宋体" w:hAnsi="宋体" w:cs="宋体"/>
                <w:color w:val="000000"/>
                <w:szCs w:val="21"/>
              </w:rPr>
            </w:pPr>
            <w:r>
              <w:rPr>
                <w:rFonts w:ascii="宋体" w:hAnsi="宋体" w:cs="宋体" w:hint="eastAsia"/>
                <w:color w:val="000000"/>
                <w:szCs w:val="21"/>
              </w:rPr>
              <w:t>被测组分含量</w:t>
            </w:r>
          </w:p>
          <w:p w:rsidR="00C80890" w:rsidRDefault="00C80890" w:rsidP="009E19F4">
            <w:pPr>
              <w:ind w:firstLineChars="700" w:firstLine="1470"/>
              <w:rPr>
                <w:rFonts w:ascii="宋体" w:hAnsi="宋体" w:cs="宋体"/>
                <w:color w:val="000000"/>
                <w:szCs w:val="21"/>
              </w:rPr>
            </w:pPr>
            <w:r w:rsidRPr="00CC27D7">
              <w:rPr>
                <w:color w:val="000000"/>
                <w:szCs w:val="21"/>
              </w:rPr>
              <w:t>mg/kg</w:t>
            </w:r>
          </w:p>
        </w:tc>
        <w:tc>
          <w:tcPr>
            <w:tcW w:w="3828" w:type="dxa"/>
            <w:shd w:val="clear" w:color="auto" w:fill="auto"/>
            <w:vAlign w:val="center"/>
          </w:tcPr>
          <w:p w:rsidR="00C80890" w:rsidRDefault="00C80890" w:rsidP="009E19F4">
            <w:pPr>
              <w:jc w:val="center"/>
              <w:rPr>
                <w:rFonts w:ascii="宋体" w:hAnsi="宋体" w:cs="宋体"/>
                <w:color w:val="000000"/>
                <w:szCs w:val="21"/>
              </w:rPr>
            </w:pPr>
            <w:r>
              <w:rPr>
                <w:rFonts w:ascii="宋体" w:hAnsi="宋体" w:cs="宋体" w:hint="eastAsia"/>
                <w:color w:val="000000"/>
                <w:szCs w:val="21"/>
              </w:rPr>
              <w:t>精密度</w:t>
            </w:r>
          </w:p>
          <w:p w:rsidR="00C80890" w:rsidRDefault="00C80890" w:rsidP="009E19F4">
            <w:pPr>
              <w:jc w:val="center"/>
              <w:rPr>
                <w:rFonts w:ascii="宋体" w:hAnsi="宋体" w:cs="宋体"/>
                <w:color w:val="000000"/>
                <w:szCs w:val="21"/>
              </w:rPr>
            </w:pPr>
            <w:r w:rsidRPr="00CC27D7">
              <w:rPr>
                <w:color w:val="000000"/>
                <w:szCs w:val="21"/>
              </w:rPr>
              <w:t>%</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≤0.001</w:t>
            </w:r>
          </w:p>
        </w:tc>
        <w:tc>
          <w:tcPr>
            <w:tcW w:w="3828" w:type="dxa"/>
            <w:shd w:val="clear" w:color="auto" w:fill="auto"/>
            <w:vAlign w:val="center"/>
          </w:tcPr>
          <w:p w:rsidR="00C80890" w:rsidRPr="00CC27D7" w:rsidRDefault="00C80890" w:rsidP="009E19F4">
            <w:pPr>
              <w:jc w:val="center"/>
              <w:rPr>
                <w:color w:val="000000"/>
                <w:szCs w:val="21"/>
              </w:rPr>
            </w:pPr>
            <w:r w:rsidRPr="00CC27D7">
              <w:rPr>
                <w:color w:val="000000"/>
                <w:szCs w:val="21"/>
              </w:rPr>
              <w:t>54</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&gt;0.001≤0.01</w:t>
            </w:r>
          </w:p>
        </w:tc>
        <w:tc>
          <w:tcPr>
            <w:tcW w:w="3828" w:type="dxa"/>
            <w:shd w:val="clear" w:color="auto" w:fill="auto"/>
            <w:vAlign w:val="center"/>
          </w:tcPr>
          <w:p w:rsidR="00C80890" w:rsidRPr="00CC27D7" w:rsidRDefault="00C80890" w:rsidP="009E19F4">
            <w:pPr>
              <w:jc w:val="center"/>
              <w:rPr>
                <w:color w:val="000000"/>
                <w:szCs w:val="21"/>
              </w:rPr>
            </w:pPr>
            <w:r w:rsidRPr="00CC27D7">
              <w:rPr>
                <w:color w:val="000000"/>
                <w:szCs w:val="21"/>
              </w:rPr>
              <w:t>46</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&gt;0.01≤0.1</w:t>
            </w:r>
          </w:p>
        </w:tc>
        <w:tc>
          <w:tcPr>
            <w:tcW w:w="3828" w:type="dxa"/>
            <w:shd w:val="clear" w:color="auto" w:fill="auto"/>
            <w:vAlign w:val="center"/>
          </w:tcPr>
          <w:p w:rsidR="00C80890" w:rsidRPr="00CC27D7" w:rsidRDefault="00C80890" w:rsidP="009E19F4">
            <w:pPr>
              <w:jc w:val="center"/>
              <w:rPr>
                <w:color w:val="000000"/>
                <w:szCs w:val="21"/>
              </w:rPr>
            </w:pPr>
            <w:r w:rsidRPr="00CC27D7">
              <w:rPr>
                <w:color w:val="000000"/>
                <w:szCs w:val="21"/>
              </w:rPr>
              <w:t>34</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&gt;0.1≤1</w:t>
            </w:r>
          </w:p>
        </w:tc>
        <w:tc>
          <w:tcPr>
            <w:tcW w:w="3828" w:type="dxa"/>
            <w:shd w:val="clear" w:color="auto" w:fill="auto"/>
            <w:vAlign w:val="center"/>
          </w:tcPr>
          <w:p w:rsidR="00C80890" w:rsidRPr="00CC27D7" w:rsidRDefault="00C80890" w:rsidP="009E19F4">
            <w:pPr>
              <w:jc w:val="center"/>
              <w:rPr>
                <w:color w:val="000000"/>
                <w:szCs w:val="21"/>
              </w:rPr>
            </w:pPr>
            <w:r w:rsidRPr="00CC27D7">
              <w:rPr>
                <w:color w:val="000000"/>
                <w:szCs w:val="21"/>
              </w:rPr>
              <w:t>25</w:t>
            </w:r>
          </w:p>
        </w:tc>
      </w:tr>
      <w:tr w:rsidR="00C80890" w:rsidRPr="00CC27D7" w:rsidTr="009E19F4">
        <w:trPr>
          <w:trHeight w:val="454"/>
          <w:jc w:val="center"/>
        </w:trPr>
        <w:tc>
          <w:tcPr>
            <w:tcW w:w="4173" w:type="dxa"/>
            <w:shd w:val="clear" w:color="auto" w:fill="auto"/>
            <w:vAlign w:val="center"/>
          </w:tcPr>
          <w:p w:rsidR="00C80890" w:rsidRPr="00CC27D7" w:rsidRDefault="00C80890" w:rsidP="009E19F4">
            <w:pPr>
              <w:jc w:val="center"/>
              <w:rPr>
                <w:color w:val="000000"/>
                <w:szCs w:val="21"/>
              </w:rPr>
            </w:pPr>
            <w:r w:rsidRPr="00CC27D7">
              <w:rPr>
                <w:color w:val="000000"/>
                <w:szCs w:val="21"/>
              </w:rPr>
              <w:t>&gt;1</w:t>
            </w:r>
          </w:p>
        </w:tc>
        <w:tc>
          <w:tcPr>
            <w:tcW w:w="3828" w:type="dxa"/>
            <w:shd w:val="clear" w:color="auto" w:fill="auto"/>
            <w:vAlign w:val="center"/>
          </w:tcPr>
          <w:p w:rsidR="00C80890" w:rsidRPr="00CC27D7" w:rsidRDefault="00C80890" w:rsidP="009E19F4">
            <w:pPr>
              <w:jc w:val="center"/>
              <w:rPr>
                <w:color w:val="000000"/>
                <w:szCs w:val="21"/>
              </w:rPr>
            </w:pPr>
            <w:r w:rsidRPr="00CC27D7">
              <w:rPr>
                <w:color w:val="000000"/>
                <w:szCs w:val="21"/>
              </w:rPr>
              <w:t>19</w:t>
            </w:r>
          </w:p>
        </w:tc>
      </w:tr>
      <w:tr w:rsidR="00C80890" w:rsidRPr="00CC27D7" w:rsidTr="009E19F4">
        <w:trPr>
          <w:trHeight w:val="454"/>
          <w:jc w:val="center"/>
        </w:trPr>
        <w:tc>
          <w:tcPr>
            <w:tcW w:w="8001" w:type="dxa"/>
            <w:gridSpan w:val="2"/>
            <w:shd w:val="clear" w:color="auto" w:fill="auto"/>
            <w:vAlign w:val="center"/>
          </w:tcPr>
          <w:p w:rsidR="00C80890" w:rsidRPr="00CC27D7" w:rsidRDefault="00C80890" w:rsidP="009E19F4">
            <w:pPr>
              <w:spacing w:line="300" w:lineRule="auto"/>
              <w:ind w:firstLineChars="200" w:firstLine="360"/>
              <w:jc w:val="left"/>
              <w:rPr>
                <w:rFonts w:hAnsi="宋体"/>
                <w:sz w:val="18"/>
                <w:szCs w:val="18"/>
              </w:rPr>
            </w:pPr>
            <w:r w:rsidRPr="00CC27D7">
              <w:rPr>
                <w:rFonts w:hint="eastAsia"/>
                <w:color w:val="000000"/>
                <w:sz w:val="18"/>
                <w:szCs w:val="18"/>
              </w:rPr>
              <w:t>注：来源于农业部公告</w:t>
            </w:r>
            <w:r w:rsidRPr="00CC27D7">
              <w:rPr>
                <w:rFonts w:hint="eastAsia"/>
                <w:color w:val="000000"/>
                <w:sz w:val="18"/>
                <w:szCs w:val="18"/>
              </w:rPr>
              <w:t xml:space="preserve"> 2386</w:t>
            </w:r>
            <w:r w:rsidRPr="00CC27D7">
              <w:rPr>
                <w:rFonts w:hint="eastAsia"/>
                <w:color w:val="000000"/>
                <w:sz w:val="18"/>
                <w:szCs w:val="18"/>
              </w:rPr>
              <w:t>号</w:t>
            </w:r>
            <w:r w:rsidRPr="00CC27D7">
              <w:rPr>
                <w:rFonts w:hint="eastAsia"/>
                <w:color w:val="000000"/>
                <w:sz w:val="18"/>
                <w:szCs w:val="18"/>
              </w:rPr>
              <w:t xml:space="preserve"> </w:t>
            </w:r>
            <w:r w:rsidRPr="00CC27D7">
              <w:rPr>
                <w:rFonts w:hint="eastAsia"/>
                <w:color w:val="000000"/>
                <w:sz w:val="18"/>
                <w:szCs w:val="18"/>
              </w:rPr>
              <w:t>《</w:t>
            </w:r>
            <w:r w:rsidRPr="00BA7466">
              <w:rPr>
                <w:rFonts w:hint="eastAsia"/>
                <w:color w:val="000000"/>
                <w:sz w:val="18"/>
                <w:szCs w:val="18"/>
              </w:rPr>
              <w:t>农药残留检测方法国家标准编制指南</w:t>
            </w:r>
            <w:r w:rsidRPr="00CC27D7">
              <w:rPr>
                <w:rFonts w:hint="eastAsia"/>
                <w:color w:val="000000"/>
                <w:sz w:val="18"/>
                <w:szCs w:val="18"/>
              </w:rPr>
              <w:t>》</w:t>
            </w:r>
            <w:r w:rsidRPr="00CC27D7">
              <w:rPr>
                <w:rFonts w:hint="eastAsia"/>
                <w:color w:val="000000"/>
                <w:sz w:val="18"/>
                <w:szCs w:val="18"/>
              </w:rPr>
              <w:t xml:space="preserve"> </w:t>
            </w:r>
            <w:r w:rsidRPr="00CC27D7">
              <w:rPr>
                <w:rFonts w:hint="eastAsia"/>
                <w:color w:val="000000"/>
                <w:sz w:val="18"/>
                <w:szCs w:val="18"/>
              </w:rPr>
              <w:t>（附录</w:t>
            </w:r>
            <w:r w:rsidRPr="00CC27D7">
              <w:rPr>
                <w:rFonts w:hint="eastAsia"/>
                <w:color w:val="000000"/>
                <w:sz w:val="18"/>
                <w:szCs w:val="18"/>
              </w:rPr>
              <w:t>A</w:t>
            </w:r>
            <w:r w:rsidRPr="00CC27D7">
              <w:rPr>
                <w:rFonts w:hint="eastAsia"/>
                <w:color w:val="000000"/>
                <w:sz w:val="18"/>
                <w:szCs w:val="18"/>
              </w:rPr>
              <w:t>）</w:t>
            </w:r>
          </w:p>
        </w:tc>
      </w:tr>
    </w:tbl>
    <w:p w:rsidR="00C80890" w:rsidRPr="00770813" w:rsidRDefault="00C80890" w:rsidP="00C80890">
      <w:pPr>
        <w:tabs>
          <w:tab w:val="left" w:pos="920"/>
        </w:tabs>
        <w:spacing w:line="280" w:lineRule="exact"/>
        <w:ind w:right="800"/>
        <w:rPr>
          <w:sz w:val="20"/>
          <w:szCs w:val="20"/>
        </w:rPr>
      </w:pPr>
    </w:p>
    <w:p w:rsidR="00C80890" w:rsidRDefault="00C80890" w:rsidP="00C80890">
      <w:pPr>
        <w:tabs>
          <w:tab w:val="left" w:pos="920"/>
        </w:tabs>
        <w:spacing w:line="280" w:lineRule="exact"/>
        <w:ind w:right="800"/>
        <w:rPr>
          <w:sz w:val="20"/>
          <w:szCs w:val="20"/>
        </w:rPr>
      </w:pPr>
    </w:p>
    <w:p w:rsidR="00C80890" w:rsidRDefault="00C80890" w:rsidP="00C80890">
      <w:pPr>
        <w:tabs>
          <w:tab w:val="left" w:pos="920"/>
        </w:tabs>
        <w:spacing w:line="280" w:lineRule="exact"/>
        <w:ind w:right="800"/>
        <w:rPr>
          <w:sz w:val="20"/>
          <w:szCs w:val="20"/>
        </w:rPr>
      </w:pPr>
    </w:p>
    <w:p w:rsidR="00C80890" w:rsidRDefault="00C80890" w:rsidP="00C80890">
      <w:pPr>
        <w:tabs>
          <w:tab w:val="left" w:pos="920"/>
        </w:tabs>
        <w:spacing w:line="280" w:lineRule="exact"/>
        <w:ind w:right="800"/>
        <w:rPr>
          <w:sz w:val="20"/>
          <w:szCs w:val="20"/>
        </w:rPr>
      </w:pPr>
    </w:p>
    <w:p w:rsidR="00C80890" w:rsidRDefault="00C80890" w:rsidP="00C80890">
      <w:pPr>
        <w:tabs>
          <w:tab w:val="left" w:pos="920"/>
        </w:tabs>
        <w:spacing w:line="280" w:lineRule="exact"/>
        <w:ind w:right="800"/>
        <w:rPr>
          <w:sz w:val="20"/>
          <w:szCs w:val="20"/>
        </w:rPr>
      </w:pPr>
    </w:p>
    <w:p w:rsidR="00C80890" w:rsidRDefault="00C80890" w:rsidP="00C80890">
      <w:pPr>
        <w:tabs>
          <w:tab w:val="left" w:pos="920"/>
        </w:tabs>
        <w:spacing w:line="280" w:lineRule="exact"/>
        <w:ind w:right="800"/>
        <w:rPr>
          <w:sz w:val="20"/>
          <w:szCs w:val="20"/>
        </w:rPr>
      </w:pPr>
    </w:p>
    <w:p w:rsidR="00C80890" w:rsidRDefault="00C80890" w:rsidP="00C80890">
      <w:pPr>
        <w:tabs>
          <w:tab w:val="left" w:pos="920"/>
        </w:tabs>
        <w:spacing w:line="280" w:lineRule="exact"/>
        <w:ind w:right="800"/>
        <w:rPr>
          <w:sz w:val="20"/>
          <w:szCs w:val="20"/>
        </w:rPr>
      </w:pPr>
    </w:p>
    <w:p w:rsidR="00C80890" w:rsidRDefault="00C80890" w:rsidP="00C80890">
      <w:pPr>
        <w:widowControl/>
        <w:spacing w:line="360" w:lineRule="exact"/>
        <w:jc w:val="center"/>
        <w:rPr>
          <w:rFonts w:ascii="宋体" w:hAnsi="宋体"/>
          <w:b/>
          <w:bCs/>
        </w:rPr>
      </w:pPr>
      <w:r>
        <w:rPr>
          <w:rFonts w:ascii="宋体" w:hAnsi="宋体" w:cs="黑体"/>
          <w:b/>
          <w:bCs/>
          <w:color w:val="000000"/>
          <w:kern w:val="0"/>
          <w:szCs w:val="21"/>
        </w:rPr>
        <w:lastRenderedPageBreak/>
        <w:t>附 录 E</w:t>
      </w:r>
    </w:p>
    <w:p w:rsidR="00C80890" w:rsidRPr="0053440D" w:rsidRDefault="00C80890" w:rsidP="00C80890">
      <w:pPr>
        <w:widowControl/>
        <w:spacing w:line="360" w:lineRule="exact"/>
        <w:jc w:val="center"/>
        <w:rPr>
          <w:rFonts w:ascii="宋体" w:hAnsi="宋体" w:cs="黑体"/>
          <w:color w:val="000000"/>
          <w:kern w:val="0"/>
          <w:szCs w:val="21"/>
        </w:rPr>
      </w:pPr>
      <w:r w:rsidRPr="0053440D">
        <w:rPr>
          <w:rFonts w:ascii="宋体" w:hAnsi="宋体" w:cs="黑体" w:hint="eastAsia"/>
          <w:color w:val="000000"/>
          <w:kern w:val="0"/>
          <w:szCs w:val="21"/>
        </w:rPr>
        <w:t>111</w:t>
      </w:r>
      <w:r w:rsidRPr="0053440D">
        <w:rPr>
          <w:rFonts w:ascii="宋体" w:hAnsi="宋体" w:cs="黑体"/>
          <w:color w:val="000000"/>
          <w:kern w:val="0"/>
          <w:szCs w:val="21"/>
        </w:rPr>
        <w:t xml:space="preserve"> 种农药及其代谢物中文名称</w:t>
      </w:r>
      <w:r w:rsidRPr="0053440D">
        <w:rPr>
          <w:rFonts w:ascii="宋体" w:hAnsi="宋体" w:cs="黑体" w:hint="eastAsia"/>
          <w:color w:val="000000"/>
          <w:kern w:val="0"/>
          <w:szCs w:val="21"/>
        </w:rPr>
        <w:t>顺序</w:t>
      </w:r>
      <w:r w:rsidRPr="0053440D">
        <w:rPr>
          <w:rFonts w:ascii="宋体" w:hAnsi="宋体" w:cs="黑体"/>
          <w:color w:val="000000"/>
          <w:kern w:val="0"/>
          <w:szCs w:val="21"/>
        </w:rPr>
        <w:t>对照索引</w:t>
      </w:r>
      <w:r w:rsidRPr="0053440D">
        <w:rPr>
          <w:rFonts w:ascii="宋体" w:hAnsi="宋体" w:cs="黑体" w:hint="eastAsia"/>
          <w:color w:val="000000"/>
          <w:kern w:val="0"/>
          <w:szCs w:val="21"/>
        </w:rPr>
        <w:t>、CAS编号和分子式</w:t>
      </w:r>
    </w:p>
    <w:p w:rsidR="00C80890" w:rsidRPr="0053440D" w:rsidRDefault="00C80890" w:rsidP="00C80890">
      <w:pPr>
        <w:widowControl/>
        <w:spacing w:line="360" w:lineRule="exact"/>
        <w:jc w:val="left"/>
        <w:rPr>
          <w:rFonts w:ascii="宋体" w:hAnsi="宋体"/>
        </w:rPr>
      </w:pPr>
      <w:r>
        <w:rPr>
          <w:rFonts w:ascii="宋体" w:hAnsi="宋体" w:cs="宋体" w:hint="eastAsia"/>
          <w:color w:val="000000"/>
          <w:kern w:val="0"/>
          <w:szCs w:val="21"/>
        </w:rPr>
        <w:t>11</w:t>
      </w:r>
      <w:r w:rsidRPr="0053440D">
        <w:rPr>
          <w:rFonts w:ascii="宋体" w:hAnsi="宋体" w:cs="宋体" w:hint="eastAsia"/>
          <w:color w:val="000000"/>
          <w:kern w:val="0"/>
          <w:szCs w:val="21"/>
        </w:rPr>
        <w:t>1 种农药及其代谢物中文名称顺序对照索引</w:t>
      </w:r>
      <w:r w:rsidRPr="0053440D">
        <w:rPr>
          <w:rFonts w:ascii="宋体" w:hAnsi="宋体" w:cs="黑体" w:hint="eastAsia"/>
          <w:color w:val="000000"/>
          <w:kern w:val="0"/>
          <w:szCs w:val="21"/>
        </w:rPr>
        <w:t>、CAS编号和分子式</w:t>
      </w:r>
      <w:r w:rsidRPr="0053440D">
        <w:rPr>
          <w:rFonts w:ascii="宋体" w:hAnsi="宋体" w:cs="宋体" w:hint="eastAsia"/>
          <w:color w:val="000000"/>
          <w:kern w:val="0"/>
          <w:szCs w:val="21"/>
        </w:rPr>
        <w:t>，见表 E.1</w:t>
      </w:r>
    </w:p>
    <w:p w:rsidR="00C80890" w:rsidRPr="0053440D" w:rsidRDefault="00C80890" w:rsidP="00221CD8">
      <w:pPr>
        <w:widowControl/>
        <w:spacing w:afterLines="50" w:after="156" w:line="360" w:lineRule="exact"/>
        <w:jc w:val="center"/>
        <w:rPr>
          <w:rFonts w:ascii="宋体" w:hAnsi="宋体"/>
          <w:bCs/>
        </w:rPr>
      </w:pPr>
      <w:r w:rsidRPr="0053440D">
        <w:rPr>
          <w:rFonts w:ascii="宋体" w:hAnsi="宋体" w:cs="黑体"/>
          <w:bCs/>
          <w:color w:val="000000"/>
          <w:kern w:val="0"/>
          <w:szCs w:val="21"/>
        </w:rPr>
        <w:t xml:space="preserve">表 E.1 </w:t>
      </w:r>
      <w:r w:rsidRPr="0053440D">
        <w:rPr>
          <w:rFonts w:ascii="宋体" w:hAnsi="宋体" w:cs="黑体" w:hint="eastAsia"/>
          <w:bCs/>
          <w:color w:val="000000"/>
          <w:kern w:val="0"/>
          <w:szCs w:val="21"/>
        </w:rPr>
        <w:t>111</w:t>
      </w:r>
      <w:r w:rsidRPr="0053440D">
        <w:rPr>
          <w:rFonts w:ascii="宋体" w:hAnsi="宋体" w:cs="黑体"/>
          <w:bCs/>
          <w:color w:val="000000"/>
          <w:kern w:val="0"/>
          <w:szCs w:val="21"/>
        </w:rPr>
        <w:t>种农药及其代谢物中文名称</w:t>
      </w:r>
      <w:r w:rsidRPr="0053440D">
        <w:rPr>
          <w:rFonts w:ascii="宋体" w:hAnsi="宋体" w:cs="黑体" w:hint="eastAsia"/>
          <w:bCs/>
          <w:color w:val="000000"/>
          <w:kern w:val="0"/>
          <w:szCs w:val="21"/>
        </w:rPr>
        <w:t>顺序</w:t>
      </w:r>
      <w:r w:rsidRPr="0053440D">
        <w:rPr>
          <w:rFonts w:ascii="宋体" w:hAnsi="宋体" w:cs="黑体"/>
          <w:bCs/>
          <w:color w:val="000000"/>
          <w:kern w:val="0"/>
          <w:szCs w:val="21"/>
        </w:rPr>
        <w:t>对照索引</w:t>
      </w:r>
      <w:r w:rsidRPr="0053440D">
        <w:rPr>
          <w:rFonts w:ascii="宋体" w:hAnsi="宋体" w:cs="黑体" w:hint="eastAsia"/>
          <w:color w:val="000000"/>
          <w:kern w:val="0"/>
          <w:szCs w:val="21"/>
        </w:rPr>
        <w:t>、CAS编号和分子式</w:t>
      </w:r>
      <w:r w:rsidRPr="0053440D">
        <w:rPr>
          <w:rFonts w:ascii="宋体" w:hAnsi="宋体" w:cs="黑体"/>
          <w:bCs/>
          <w:color w:val="000000"/>
          <w:kern w:val="0"/>
          <w:szCs w:val="21"/>
        </w:rPr>
        <w:t>(按</w:t>
      </w:r>
      <w:r w:rsidRPr="0053440D">
        <w:rPr>
          <w:rFonts w:ascii="宋体" w:hAnsi="宋体" w:cs="黑体" w:hint="eastAsia"/>
          <w:bCs/>
          <w:color w:val="000000"/>
          <w:kern w:val="0"/>
          <w:szCs w:val="21"/>
        </w:rPr>
        <w:t>中文</w:t>
      </w:r>
      <w:r w:rsidRPr="0053440D">
        <w:rPr>
          <w:rFonts w:ascii="宋体" w:hAnsi="宋体" w:cs="黑体"/>
          <w:bCs/>
          <w:color w:val="000000"/>
          <w:kern w:val="0"/>
          <w:szCs w:val="21"/>
        </w:rPr>
        <w:t>字母顺序）</w:t>
      </w:r>
    </w:p>
    <w:tbl>
      <w:tblPr>
        <w:tblW w:w="9064" w:type="dxa"/>
        <w:jc w:val="center"/>
        <w:tblLayout w:type="fixed"/>
        <w:tblLook w:val="04A0" w:firstRow="1" w:lastRow="0" w:firstColumn="1" w:lastColumn="0" w:noHBand="0" w:noVBand="1"/>
      </w:tblPr>
      <w:tblGrid>
        <w:gridCol w:w="851"/>
        <w:gridCol w:w="2268"/>
        <w:gridCol w:w="2268"/>
        <w:gridCol w:w="1834"/>
        <w:gridCol w:w="1843"/>
      </w:tblGrid>
      <w:tr w:rsidR="00C80890" w:rsidRPr="00CC27D7" w:rsidTr="009E19F4">
        <w:trPr>
          <w:trHeight w:val="6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中文顺序编号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农残名称</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农药英文名</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cs="Calibri"/>
                <w:color w:val="000000"/>
                <w:sz w:val="18"/>
                <w:szCs w:val="18"/>
              </w:rPr>
            </w:pPr>
            <w:r w:rsidRPr="00EF4766">
              <w:rPr>
                <w:rFonts w:cs="Calibri"/>
                <w:color w:val="000000"/>
                <w:kern w:val="0"/>
                <w:sz w:val="18"/>
                <w:szCs w:val="18"/>
              </w:rPr>
              <w:t>CAS</w:t>
            </w:r>
            <w:r w:rsidRPr="00EF4766">
              <w:rPr>
                <w:rStyle w:val="font101"/>
                <w:rFonts w:hint="default"/>
              </w:rPr>
              <w:t>号</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分子式</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3-</w:t>
            </w:r>
            <w:proofErr w:type="gramStart"/>
            <w:r w:rsidRPr="00EF4766">
              <w:rPr>
                <w:rFonts w:ascii="宋体" w:hAnsi="宋体" w:cs="宋体" w:hint="eastAsia"/>
                <w:color w:val="000000"/>
                <w:kern w:val="0"/>
                <w:sz w:val="18"/>
                <w:szCs w:val="18"/>
              </w:rPr>
              <w:t>羟基克百威</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 xml:space="preserve">3-hydroxy </w:t>
            </w:r>
            <w:proofErr w:type="spellStart"/>
            <w:r w:rsidRPr="00EF4766">
              <w:rPr>
                <w:rFonts w:hint="eastAsia"/>
                <w:color w:val="000000"/>
                <w:kern w:val="0"/>
                <w:sz w:val="18"/>
                <w:szCs w:val="18"/>
              </w:rPr>
              <w:t>carbofuran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16655-82-6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15</w:t>
            </w:r>
            <w:r w:rsidRPr="00EF4766">
              <w:rPr>
                <w:rStyle w:val="font81"/>
                <w:rFonts w:hint="default"/>
              </w:rPr>
              <w:t>NO</w:t>
            </w:r>
            <w:r w:rsidRPr="00EF4766">
              <w:rPr>
                <w:rStyle w:val="font112"/>
                <w:rFonts w:hint="default"/>
                <w:sz w:val="24"/>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阿维菌素</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abamectin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65195-55-3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48</w:t>
            </w:r>
            <w:r w:rsidRPr="00EF4766">
              <w:rPr>
                <w:rStyle w:val="font81"/>
                <w:rFonts w:hint="default"/>
              </w:rPr>
              <w:t>H</w:t>
            </w:r>
            <w:r w:rsidRPr="00EF4766">
              <w:rPr>
                <w:rStyle w:val="font112"/>
                <w:rFonts w:hint="default"/>
                <w:sz w:val="24"/>
              </w:rPr>
              <w:t>72</w:t>
            </w:r>
            <w:r w:rsidRPr="00EF4766">
              <w:rPr>
                <w:rStyle w:val="font81"/>
                <w:rFonts w:hint="default"/>
              </w:rPr>
              <w:t>O</w:t>
            </w:r>
            <w:r w:rsidRPr="00EF4766">
              <w:rPr>
                <w:rStyle w:val="font112"/>
                <w:rFonts w:hint="default"/>
                <w:sz w:val="24"/>
              </w:rPr>
              <w:t>14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胺</w:t>
            </w:r>
            <w:proofErr w:type="gramEnd"/>
            <w:r w:rsidRPr="00EF4766">
              <w:rPr>
                <w:rFonts w:ascii="宋体" w:hAnsi="宋体" w:cs="宋体" w:hint="eastAsia"/>
                <w:color w:val="000000"/>
                <w:kern w:val="0"/>
                <w:sz w:val="18"/>
                <w:szCs w:val="18"/>
              </w:rPr>
              <w:t>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tetramethrin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7696-12-0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19</w:t>
            </w:r>
            <w:r w:rsidRPr="00CC27D7">
              <w:rPr>
                <w:rStyle w:val="font91"/>
                <w:color w:val="000000"/>
              </w:rPr>
              <w:t>H</w:t>
            </w:r>
            <w:r w:rsidRPr="00CC27D7">
              <w:rPr>
                <w:rStyle w:val="font121"/>
                <w:color w:val="000000"/>
              </w:rPr>
              <w:t>25</w:t>
            </w:r>
            <w:r w:rsidRPr="00CC27D7">
              <w:rPr>
                <w:rStyle w:val="font91"/>
                <w:color w:val="000000"/>
              </w:rPr>
              <w:t>NO</w:t>
            </w:r>
            <w:r w:rsidRPr="00CC27D7">
              <w:rPr>
                <w:rStyle w:val="font121"/>
                <w:color w:val="000000"/>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百菌清</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chlorothalonil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1897-45-6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8</w:t>
            </w:r>
            <w:r w:rsidRPr="00CC27D7">
              <w:rPr>
                <w:rStyle w:val="font91"/>
                <w:color w:val="000000"/>
              </w:rPr>
              <w:t>Cl</w:t>
            </w:r>
            <w:r w:rsidRPr="00CC27D7">
              <w:rPr>
                <w:rStyle w:val="font121"/>
                <w:color w:val="000000"/>
              </w:rPr>
              <w:t>4</w:t>
            </w:r>
            <w:r w:rsidRPr="00CC27D7">
              <w:rPr>
                <w:rStyle w:val="font91"/>
                <w:color w:val="000000"/>
              </w:rPr>
              <w:t>N</w:t>
            </w:r>
            <w:r w:rsidRPr="00CC27D7">
              <w:rPr>
                <w:rStyle w:val="font121"/>
                <w:color w:val="000000"/>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苯醚菊酯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phenothrin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26002-80-2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23</w:t>
            </w:r>
            <w:r w:rsidRPr="00CC27D7">
              <w:rPr>
                <w:rStyle w:val="font91"/>
                <w:color w:val="000000"/>
              </w:rPr>
              <w:t>H</w:t>
            </w:r>
            <w:r w:rsidRPr="00CC27D7">
              <w:rPr>
                <w:rStyle w:val="font121"/>
                <w:color w:val="000000"/>
              </w:rPr>
              <w:t>26</w:t>
            </w:r>
            <w:r w:rsidRPr="00CC27D7">
              <w:rPr>
                <w:rStyle w:val="font91"/>
                <w:color w:val="000000"/>
              </w:rPr>
              <w:t>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苯醚氰菊酯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cyphenothrin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39515-40-7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24</w:t>
            </w:r>
            <w:r w:rsidRPr="00CC27D7">
              <w:rPr>
                <w:rStyle w:val="font91"/>
                <w:color w:val="000000"/>
              </w:rPr>
              <w:t>H</w:t>
            </w:r>
            <w:r w:rsidRPr="00CC27D7">
              <w:rPr>
                <w:rStyle w:val="font121"/>
                <w:color w:val="000000"/>
              </w:rPr>
              <w:t>25</w:t>
            </w:r>
            <w:r w:rsidRPr="00CC27D7">
              <w:rPr>
                <w:rStyle w:val="font91"/>
                <w:color w:val="000000"/>
              </w:rPr>
              <w:t>NO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吡</w:t>
            </w:r>
            <w:proofErr w:type="gramEnd"/>
            <w:r w:rsidRPr="00EF4766">
              <w:rPr>
                <w:rFonts w:ascii="宋体" w:hAnsi="宋体" w:cs="宋体" w:hint="eastAsia"/>
                <w:color w:val="000000"/>
                <w:kern w:val="0"/>
                <w:sz w:val="18"/>
                <w:szCs w:val="18"/>
              </w:rPr>
              <w:t>虫</w:t>
            </w:r>
            <w:proofErr w:type="gramStart"/>
            <w:r w:rsidRPr="00EF4766">
              <w:rPr>
                <w:rFonts w:ascii="宋体" w:hAnsi="宋体" w:cs="宋体" w:hint="eastAsia"/>
                <w:color w:val="000000"/>
                <w:kern w:val="0"/>
                <w:sz w:val="18"/>
                <w:szCs w:val="18"/>
              </w:rPr>
              <w:t>啉</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imidacloprid</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138261-41-3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10</w:t>
            </w:r>
            <w:r w:rsidRPr="00EF4766">
              <w:rPr>
                <w:rStyle w:val="font81"/>
                <w:rFonts w:hint="default"/>
              </w:rPr>
              <w:t>ClN</w:t>
            </w:r>
            <w:r w:rsidRPr="00EF4766">
              <w:rPr>
                <w:rStyle w:val="font112"/>
                <w:rFonts w:hint="default"/>
                <w:sz w:val="24"/>
              </w:rPr>
              <w:t>5</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吡唑</w:t>
            </w:r>
            <w:proofErr w:type="gramStart"/>
            <w:r w:rsidRPr="00EF4766">
              <w:rPr>
                <w:rFonts w:ascii="宋体" w:hAnsi="宋体" w:cs="宋体" w:hint="eastAsia"/>
                <w:color w:val="000000"/>
                <w:kern w:val="0"/>
                <w:sz w:val="18"/>
                <w:szCs w:val="18"/>
              </w:rPr>
              <w:t>醚菌酯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pyraclostrobin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175013-18-0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19</w:t>
            </w:r>
            <w:r w:rsidRPr="00EF4766">
              <w:rPr>
                <w:rStyle w:val="font81"/>
                <w:rFonts w:hint="default"/>
              </w:rPr>
              <w:t>H</w:t>
            </w:r>
            <w:r w:rsidRPr="00EF4766">
              <w:rPr>
                <w:rStyle w:val="font112"/>
                <w:rFonts w:hint="default"/>
                <w:sz w:val="24"/>
              </w:rPr>
              <w:t>18</w:t>
            </w:r>
            <w:r w:rsidRPr="00EF4766">
              <w:rPr>
                <w:rStyle w:val="font81"/>
                <w:rFonts w:hint="default"/>
              </w:rPr>
              <w:t>ClN</w:t>
            </w:r>
            <w:r w:rsidRPr="00EF4766">
              <w:rPr>
                <w:rStyle w:val="font112"/>
                <w:rFonts w:hint="default"/>
                <w:sz w:val="24"/>
              </w:rPr>
              <w:t>3</w:t>
            </w:r>
            <w:r w:rsidRPr="00EF4766">
              <w:rPr>
                <w:rStyle w:val="font81"/>
                <w:rFonts w:hint="default"/>
              </w:rPr>
              <w:t>O</w:t>
            </w:r>
            <w:r w:rsidRPr="00EF4766">
              <w:rPr>
                <w:rStyle w:val="font112"/>
                <w:rFonts w:hint="default"/>
                <w:sz w:val="24"/>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苄呋</w:t>
            </w:r>
            <w:proofErr w:type="gramEnd"/>
            <w:r w:rsidRPr="00EF4766">
              <w:rPr>
                <w:rFonts w:ascii="宋体" w:hAnsi="宋体" w:cs="宋体" w:hint="eastAsia"/>
                <w:color w:val="000000"/>
                <w:kern w:val="0"/>
                <w:sz w:val="18"/>
                <w:szCs w:val="18"/>
              </w:rPr>
              <w:t>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resmethrin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 xml:space="preserve">10543-86-8 </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22</w:t>
            </w:r>
            <w:r w:rsidRPr="00CC27D7">
              <w:rPr>
                <w:rStyle w:val="font91"/>
                <w:color w:val="000000"/>
              </w:rPr>
              <w:t>H</w:t>
            </w:r>
            <w:r w:rsidRPr="00CC27D7">
              <w:rPr>
                <w:rStyle w:val="font121"/>
                <w:color w:val="000000"/>
              </w:rPr>
              <w:t>26</w:t>
            </w:r>
            <w:r w:rsidRPr="00CC27D7">
              <w:rPr>
                <w:rStyle w:val="font91"/>
                <w:color w:val="000000"/>
              </w:rPr>
              <w:t>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丙环</w:t>
            </w:r>
            <w:proofErr w:type="gramStart"/>
            <w:r w:rsidRPr="00EF4766">
              <w:rPr>
                <w:rFonts w:ascii="宋体" w:hAnsi="宋体" w:cs="宋体" w:hint="eastAsia"/>
                <w:color w:val="000000"/>
                <w:kern w:val="0"/>
                <w:sz w:val="18"/>
                <w:szCs w:val="18"/>
              </w:rPr>
              <w:t>唑</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propiconazole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60207-90-1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15</w:t>
            </w:r>
            <w:r w:rsidRPr="00EF4766">
              <w:rPr>
                <w:rStyle w:val="font81"/>
                <w:rFonts w:hint="default"/>
              </w:rPr>
              <w:t>H</w:t>
            </w:r>
            <w:r w:rsidRPr="00EF4766">
              <w:rPr>
                <w:rStyle w:val="font112"/>
                <w:rFonts w:hint="default"/>
                <w:sz w:val="24"/>
              </w:rPr>
              <w:t>17</w:t>
            </w:r>
            <w:r w:rsidRPr="00EF4766">
              <w:rPr>
                <w:rStyle w:val="font81"/>
                <w:rFonts w:hint="default"/>
              </w:rPr>
              <w:t>Cl</w:t>
            </w:r>
            <w:r w:rsidRPr="00EF4766">
              <w:rPr>
                <w:rStyle w:val="font112"/>
                <w:rFonts w:hint="default"/>
                <w:sz w:val="24"/>
              </w:rPr>
              <w:t>2</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丙烯菊酯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allethrin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584-79-2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19</w:t>
            </w:r>
            <w:r w:rsidRPr="00CC27D7">
              <w:rPr>
                <w:rStyle w:val="font91"/>
                <w:color w:val="000000"/>
              </w:rPr>
              <w:t>H</w:t>
            </w:r>
            <w:r w:rsidRPr="00CC27D7">
              <w:rPr>
                <w:rStyle w:val="font121"/>
                <w:color w:val="000000"/>
              </w:rPr>
              <w:t>26</w:t>
            </w:r>
            <w:r w:rsidRPr="00CC27D7">
              <w:rPr>
                <w:rStyle w:val="font91"/>
                <w:color w:val="000000"/>
              </w:rPr>
              <w:t>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丙溴磷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profenofos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41198-08-7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11</w:t>
            </w:r>
            <w:r w:rsidRPr="00EF4766">
              <w:rPr>
                <w:rStyle w:val="font81"/>
                <w:rFonts w:hint="default"/>
              </w:rPr>
              <w:t>H</w:t>
            </w:r>
            <w:r w:rsidRPr="00EF4766">
              <w:rPr>
                <w:rStyle w:val="font112"/>
                <w:rFonts w:hint="default"/>
                <w:sz w:val="24"/>
              </w:rPr>
              <w:t>15</w:t>
            </w:r>
            <w:r w:rsidRPr="00EF4766">
              <w:rPr>
                <w:rStyle w:val="font81"/>
                <w:rFonts w:hint="default"/>
              </w:rPr>
              <w:t>BrClO</w:t>
            </w:r>
            <w:r w:rsidRPr="00EF4766">
              <w:rPr>
                <w:rStyle w:val="font112"/>
                <w:rFonts w:hint="default"/>
                <w:sz w:val="24"/>
              </w:rPr>
              <w:t>3</w:t>
            </w:r>
            <w:r w:rsidRPr="00EF4766">
              <w:rPr>
                <w:rStyle w:val="font81"/>
                <w:rFonts w:hint="default"/>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虫酰肼</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tebufenozide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112410-23-8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22</w:t>
            </w:r>
            <w:r w:rsidRPr="00EF4766">
              <w:rPr>
                <w:rStyle w:val="font81"/>
                <w:rFonts w:hint="default"/>
              </w:rPr>
              <w:t>H</w:t>
            </w:r>
            <w:r w:rsidRPr="00EF4766">
              <w:rPr>
                <w:rStyle w:val="font112"/>
                <w:rFonts w:hint="default"/>
                <w:sz w:val="24"/>
              </w:rPr>
              <w:t>28</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除虫菊素 I</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pyrethrins</w:t>
            </w:r>
            <w:proofErr w:type="spellEnd"/>
            <w:r w:rsidRPr="00EF4766">
              <w:rPr>
                <w:rFonts w:hint="eastAsia"/>
                <w:color w:val="000000"/>
                <w:kern w:val="0"/>
                <w:sz w:val="18"/>
                <w:szCs w:val="18"/>
              </w:rPr>
              <w:t xml:space="preserve"> I</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121-21-1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21</w:t>
            </w:r>
            <w:r w:rsidRPr="00EF4766">
              <w:rPr>
                <w:rStyle w:val="font81"/>
                <w:rFonts w:hint="default"/>
              </w:rPr>
              <w:t>H</w:t>
            </w:r>
            <w:r w:rsidRPr="00EF4766">
              <w:rPr>
                <w:rStyle w:val="font112"/>
                <w:rFonts w:hint="default"/>
                <w:sz w:val="24"/>
              </w:rPr>
              <w:t>28</w:t>
            </w:r>
            <w:r w:rsidRPr="00EF4766">
              <w:rPr>
                <w:rStyle w:val="font81"/>
                <w:rFonts w:hint="default"/>
              </w:rPr>
              <w:t>O</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除虫菊素 II</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pyrethrins</w:t>
            </w:r>
            <w:proofErr w:type="spellEnd"/>
            <w:r w:rsidRPr="00EF4766">
              <w:rPr>
                <w:rFonts w:hint="eastAsia"/>
                <w:color w:val="000000"/>
                <w:kern w:val="0"/>
                <w:sz w:val="18"/>
                <w:szCs w:val="18"/>
              </w:rPr>
              <w:t xml:space="preserve"> II</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121-29-9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22</w:t>
            </w:r>
            <w:r w:rsidRPr="00EF4766">
              <w:rPr>
                <w:rStyle w:val="font81"/>
                <w:rFonts w:hint="default"/>
              </w:rPr>
              <w:t>H</w:t>
            </w:r>
            <w:r w:rsidRPr="00EF4766">
              <w:rPr>
                <w:rStyle w:val="font112"/>
                <w:rFonts w:hint="default"/>
                <w:sz w:val="24"/>
              </w:rPr>
              <w:t>28</w:t>
            </w:r>
            <w:r w:rsidRPr="00EF4766">
              <w:rPr>
                <w:rStyle w:val="font81"/>
                <w:rFonts w:hint="default"/>
              </w:rPr>
              <w:t>O</w:t>
            </w:r>
            <w:r w:rsidRPr="00EF4766">
              <w:rPr>
                <w:rStyle w:val="font112"/>
                <w:rFonts w:hint="default"/>
                <w:sz w:val="24"/>
              </w:rPr>
              <w:t>5</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除虫</w:t>
            </w:r>
            <w:proofErr w:type="gramStart"/>
            <w:r w:rsidRPr="00EF4766">
              <w:rPr>
                <w:rFonts w:ascii="宋体" w:hAnsi="宋体" w:cs="宋体" w:hint="eastAsia"/>
                <w:color w:val="000000"/>
                <w:kern w:val="0"/>
                <w:sz w:val="18"/>
                <w:szCs w:val="18"/>
              </w:rPr>
              <w:t>脲</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diflubenzuron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35367-38-5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14</w:t>
            </w:r>
            <w:r w:rsidRPr="00EF4766">
              <w:rPr>
                <w:rStyle w:val="font81"/>
                <w:rFonts w:hint="default"/>
              </w:rPr>
              <w:t>H</w:t>
            </w:r>
            <w:r w:rsidRPr="00EF4766">
              <w:rPr>
                <w:rStyle w:val="font112"/>
                <w:rFonts w:hint="default"/>
                <w:sz w:val="24"/>
              </w:rPr>
              <w:t>9</w:t>
            </w:r>
            <w:r w:rsidRPr="00EF4766">
              <w:rPr>
                <w:rStyle w:val="font81"/>
                <w:rFonts w:hint="default"/>
              </w:rPr>
              <w:t>ClF</w:t>
            </w:r>
            <w:r w:rsidRPr="00EF4766">
              <w:rPr>
                <w:rStyle w:val="font112"/>
                <w:rFonts w:hint="default"/>
                <w:sz w:val="24"/>
              </w:rPr>
              <w:t>2</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哒</w:t>
            </w:r>
            <w:proofErr w:type="gramStart"/>
            <w:r w:rsidRPr="00EF4766">
              <w:rPr>
                <w:rFonts w:ascii="宋体" w:hAnsi="宋体" w:cs="宋体" w:hint="eastAsia"/>
                <w:color w:val="000000"/>
                <w:kern w:val="0"/>
                <w:sz w:val="18"/>
                <w:szCs w:val="18"/>
              </w:rPr>
              <w:t>螨</w:t>
            </w:r>
            <w:proofErr w:type="gramEnd"/>
            <w:r w:rsidRPr="00EF4766">
              <w:rPr>
                <w:rFonts w:ascii="宋体" w:hAnsi="宋体" w:cs="宋体" w:hint="eastAsia"/>
                <w:color w:val="000000"/>
                <w:kern w:val="0"/>
                <w:sz w:val="18"/>
                <w:szCs w:val="18"/>
              </w:rPr>
              <w:t>灵</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pyridaben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96489-71-3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19</w:t>
            </w:r>
            <w:r w:rsidRPr="00EF4766">
              <w:rPr>
                <w:rStyle w:val="font81"/>
                <w:rFonts w:hint="default"/>
              </w:rPr>
              <w:t>H</w:t>
            </w:r>
            <w:r w:rsidRPr="00EF4766">
              <w:rPr>
                <w:rStyle w:val="font112"/>
                <w:rFonts w:hint="default"/>
                <w:sz w:val="24"/>
              </w:rPr>
              <w:t>25</w:t>
            </w:r>
            <w:r w:rsidRPr="00EF4766">
              <w:rPr>
                <w:rStyle w:val="font81"/>
                <w:rFonts w:hint="default"/>
              </w:rPr>
              <w:t>ClN</w:t>
            </w:r>
            <w:r w:rsidRPr="00EF4766">
              <w:rPr>
                <w:rStyle w:val="font112"/>
                <w:rFonts w:hint="default"/>
                <w:sz w:val="24"/>
              </w:rPr>
              <w:t>2</w:t>
            </w:r>
            <w:r w:rsidRPr="00EF4766">
              <w:rPr>
                <w:rStyle w:val="font81"/>
                <w:rFonts w:hint="default"/>
              </w:rPr>
              <w:t>OS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稻丰散</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phenthoate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13376-78-8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kern w:val="0"/>
                <w:sz w:val="18"/>
                <w:szCs w:val="18"/>
              </w:rPr>
            </w:pPr>
            <w:r w:rsidRPr="00EF4766">
              <w:rPr>
                <w:rFonts w:ascii="宋体" w:hAnsi="宋体" w:cs="宋体" w:hint="eastAsia"/>
                <w:color w:val="000000"/>
                <w:kern w:val="0"/>
                <w:sz w:val="20"/>
                <w:szCs w:val="20"/>
              </w:rPr>
              <w:t>C</w:t>
            </w:r>
            <w:r w:rsidRPr="00EF4766">
              <w:rPr>
                <w:rFonts w:ascii="宋体" w:hAnsi="宋体" w:cs="宋体" w:hint="eastAsia"/>
                <w:color w:val="000000"/>
                <w:kern w:val="0"/>
                <w:sz w:val="20"/>
                <w:szCs w:val="20"/>
                <w:vertAlign w:val="subscript"/>
              </w:rPr>
              <w:t>12</w:t>
            </w:r>
            <w:r w:rsidRPr="00EF4766">
              <w:rPr>
                <w:rFonts w:ascii="宋体" w:hAnsi="宋体" w:cs="宋体" w:hint="eastAsia"/>
                <w:color w:val="000000"/>
                <w:kern w:val="0"/>
                <w:sz w:val="20"/>
                <w:szCs w:val="20"/>
              </w:rPr>
              <w:t>H</w:t>
            </w:r>
            <w:r w:rsidRPr="00EF4766">
              <w:rPr>
                <w:rFonts w:ascii="宋体" w:hAnsi="宋体" w:cs="宋体" w:hint="eastAsia"/>
                <w:color w:val="000000"/>
                <w:kern w:val="0"/>
                <w:sz w:val="20"/>
                <w:szCs w:val="20"/>
                <w:vertAlign w:val="subscript"/>
              </w:rPr>
              <w:t>17</w:t>
            </w:r>
            <w:r w:rsidRPr="00EF4766">
              <w:rPr>
                <w:rFonts w:ascii="宋体" w:hAnsi="宋体" w:cs="宋体" w:hint="eastAsia"/>
                <w:color w:val="000000"/>
                <w:kern w:val="0"/>
                <w:sz w:val="20"/>
                <w:szCs w:val="20"/>
              </w:rPr>
              <w:t>O</w:t>
            </w:r>
            <w:r w:rsidRPr="00EF4766">
              <w:rPr>
                <w:rFonts w:ascii="宋体" w:hAnsi="宋体" w:cs="宋体" w:hint="eastAsia"/>
                <w:color w:val="000000"/>
                <w:kern w:val="0"/>
                <w:sz w:val="20"/>
                <w:szCs w:val="20"/>
                <w:vertAlign w:val="subscript"/>
              </w:rPr>
              <w:t>4</w:t>
            </w:r>
            <w:r w:rsidRPr="00EF4766">
              <w:rPr>
                <w:rFonts w:ascii="宋体" w:hAnsi="宋体" w:cs="宋体" w:hint="eastAsia"/>
                <w:color w:val="000000"/>
                <w:kern w:val="0"/>
                <w:sz w:val="20"/>
                <w:szCs w:val="20"/>
              </w:rPr>
              <w:t>PS</w:t>
            </w:r>
            <w:r w:rsidRPr="00EF4766">
              <w:rPr>
                <w:rFonts w:ascii="宋体" w:hAnsi="宋体" w:cs="宋体" w:hint="eastAsia"/>
                <w:color w:val="000000"/>
                <w:kern w:val="0"/>
                <w:sz w:val="20"/>
                <w:szCs w:val="20"/>
                <w:vertAlign w:val="subscript"/>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敌百虫</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trichlorfon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52-68-6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4</w:t>
            </w:r>
            <w:r w:rsidRPr="00CC27D7">
              <w:rPr>
                <w:rStyle w:val="font91"/>
                <w:color w:val="000000"/>
              </w:rPr>
              <w:t>H</w:t>
            </w:r>
            <w:r w:rsidRPr="00CC27D7">
              <w:rPr>
                <w:rStyle w:val="font121"/>
                <w:color w:val="000000"/>
              </w:rPr>
              <w:t>8</w:t>
            </w:r>
            <w:r w:rsidRPr="00CC27D7">
              <w:rPr>
                <w:rStyle w:val="font91"/>
                <w:color w:val="000000"/>
              </w:rPr>
              <w:t>Cl</w:t>
            </w:r>
            <w:r w:rsidRPr="00CC27D7">
              <w:rPr>
                <w:rStyle w:val="font121"/>
                <w:color w:val="000000"/>
              </w:rPr>
              <w:t>3</w:t>
            </w:r>
            <w:r w:rsidRPr="00CC27D7">
              <w:rPr>
                <w:rStyle w:val="font91"/>
                <w:color w:val="000000"/>
              </w:rPr>
              <w:t>O</w:t>
            </w:r>
            <w:r w:rsidRPr="00CC27D7">
              <w:rPr>
                <w:rStyle w:val="font121"/>
                <w:color w:val="000000"/>
              </w:rPr>
              <w:t>4</w:t>
            </w:r>
            <w:r w:rsidRPr="00CC27D7">
              <w:rPr>
                <w:rStyle w:val="font91"/>
                <w:color w:val="000000"/>
              </w:rPr>
              <w:t>P</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敌敌畏</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dichlorvos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62-73-7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4</w:t>
            </w:r>
            <w:r w:rsidRPr="00EF4766">
              <w:rPr>
                <w:rStyle w:val="font81"/>
                <w:rFonts w:hint="default"/>
              </w:rPr>
              <w:t>H</w:t>
            </w:r>
            <w:r w:rsidRPr="00EF4766">
              <w:rPr>
                <w:rStyle w:val="font112"/>
                <w:rFonts w:hint="default"/>
                <w:sz w:val="24"/>
              </w:rPr>
              <w:t>7</w:t>
            </w:r>
            <w:r w:rsidRPr="00EF4766">
              <w:rPr>
                <w:rStyle w:val="font81"/>
                <w:rFonts w:hint="default"/>
              </w:rPr>
              <w:t>Cl</w:t>
            </w:r>
            <w:r w:rsidRPr="00EF4766">
              <w:rPr>
                <w:rStyle w:val="font112"/>
                <w:rFonts w:hint="default"/>
                <w:sz w:val="24"/>
              </w:rPr>
              <w:t>2</w:t>
            </w:r>
            <w:r w:rsidRPr="00EF4766">
              <w:rPr>
                <w:rStyle w:val="font81"/>
                <w:rFonts w:hint="default"/>
              </w:rPr>
              <w:t>O</w:t>
            </w:r>
            <w:r w:rsidRPr="00EF4766">
              <w:rPr>
                <w:rStyle w:val="font112"/>
                <w:rFonts w:hint="default"/>
                <w:sz w:val="24"/>
              </w:rPr>
              <w:t>4</w:t>
            </w:r>
            <w:r w:rsidRPr="00EF4766">
              <w:rPr>
                <w:rStyle w:val="font81"/>
                <w:rFonts w:hint="default"/>
              </w:rPr>
              <w:t>P</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啶</w:t>
            </w:r>
            <w:proofErr w:type="gramEnd"/>
            <w:r w:rsidRPr="00EF4766">
              <w:rPr>
                <w:rFonts w:ascii="宋体" w:hAnsi="宋体" w:cs="宋体" w:hint="eastAsia"/>
                <w:color w:val="000000"/>
                <w:kern w:val="0"/>
                <w:sz w:val="18"/>
                <w:szCs w:val="18"/>
              </w:rPr>
              <w:t>虫</w:t>
            </w:r>
            <w:proofErr w:type="gramStart"/>
            <w:r w:rsidRPr="00EF4766">
              <w:rPr>
                <w:rFonts w:ascii="宋体" w:hAnsi="宋体" w:cs="宋体" w:hint="eastAsia"/>
                <w:color w:val="000000"/>
                <w:kern w:val="0"/>
                <w:sz w:val="18"/>
                <w:szCs w:val="18"/>
              </w:rPr>
              <w:t>脒</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acetamiprid</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135410-20-7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10</w:t>
            </w:r>
            <w:r w:rsidRPr="00EF4766">
              <w:rPr>
                <w:rStyle w:val="font81"/>
                <w:rFonts w:hint="default"/>
              </w:rPr>
              <w:t>H</w:t>
            </w:r>
            <w:r w:rsidRPr="00EF4766">
              <w:rPr>
                <w:rStyle w:val="font112"/>
                <w:rFonts w:hint="default"/>
                <w:sz w:val="24"/>
              </w:rPr>
              <w:t>11</w:t>
            </w:r>
            <w:r w:rsidRPr="00EF4766">
              <w:rPr>
                <w:rStyle w:val="font81"/>
                <w:rFonts w:hint="default"/>
              </w:rPr>
              <w:t>ClN</w:t>
            </w:r>
            <w:r w:rsidRPr="00EF4766">
              <w:rPr>
                <w:rStyle w:val="font112"/>
                <w:rFonts w:hint="default"/>
                <w:sz w:val="24"/>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毒死</w:t>
            </w:r>
            <w:proofErr w:type="gramStart"/>
            <w:r w:rsidRPr="00EF4766">
              <w:rPr>
                <w:rFonts w:ascii="宋体" w:hAnsi="宋体" w:cs="宋体" w:hint="eastAsia"/>
                <w:color w:val="000000"/>
                <w:kern w:val="0"/>
                <w:sz w:val="18"/>
                <w:szCs w:val="18"/>
              </w:rPr>
              <w:t>蜱</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chlorpyrifos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2921-88-2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11</w:t>
            </w:r>
            <w:r w:rsidRPr="00EF4766">
              <w:rPr>
                <w:rStyle w:val="font81"/>
                <w:rFonts w:hint="default"/>
              </w:rPr>
              <w:t>Cl</w:t>
            </w:r>
            <w:r w:rsidRPr="00EF4766">
              <w:rPr>
                <w:rStyle w:val="font112"/>
                <w:rFonts w:hint="default"/>
                <w:sz w:val="24"/>
              </w:rPr>
              <w:t>3</w:t>
            </w:r>
            <w:r w:rsidRPr="00EF4766">
              <w:rPr>
                <w:rStyle w:val="font81"/>
                <w:rFonts w:hint="default"/>
              </w:rPr>
              <w:t>NO</w:t>
            </w:r>
            <w:r w:rsidRPr="00EF4766">
              <w:rPr>
                <w:rStyle w:val="font112"/>
                <w:rFonts w:hint="default"/>
                <w:sz w:val="24"/>
              </w:rPr>
              <w:t>3</w:t>
            </w:r>
            <w:r w:rsidRPr="00EF4766">
              <w:rPr>
                <w:rStyle w:val="font81"/>
                <w:rFonts w:hint="default"/>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对硫磷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parathion</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56-38-2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10</w:t>
            </w:r>
            <w:r w:rsidRPr="00EF4766">
              <w:rPr>
                <w:rStyle w:val="font81"/>
                <w:rFonts w:hint="default"/>
              </w:rPr>
              <w:t>H</w:t>
            </w:r>
            <w:r w:rsidRPr="00EF4766">
              <w:rPr>
                <w:rStyle w:val="font112"/>
                <w:rFonts w:hint="default"/>
                <w:sz w:val="24"/>
              </w:rPr>
              <w:t>14</w:t>
            </w:r>
            <w:r w:rsidRPr="00EF4766">
              <w:rPr>
                <w:rStyle w:val="font81"/>
                <w:rFonts w:hint="default"/>
              </w:rPr>
              <w:t>NO</w:t>
            </w:r>
            <w:r w:rsidRPr="00EF4766">
              <w:rPr>
                <w:rStyle w:val="font112"/>
                <w:rFonts w:hint="default"/>
                <w:sz w:val="24"/>
              </w:rPr>
              <w:t>5</w:t>
            </w:r>
            <w:r w:rsidRPr="00EF4766">
              <w:rPr>
                <w:rStyle w:val="font81"/>
                <w:rFonts w:hint="default"/>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多菌灵</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carbendazim</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10605-21-7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9</w:t>
            </w:r>
            <w:r w:rsidRPr="00CC27D7">
              <w:rPr>
                <w:rStyle w:val="font91"/>
                <w:color w:val="000000"/>
              </w:rPr>
              <w:t>H</w:t>
            </w:r>
            <w:r w:rsidRPr="00CC27D7">
              <w:rPr>
                <w:rStyle w:val="font121"/>
                <w:color w:val="000000"/>
              </w:rPr>
              <w:t>9</w:t>
            </w:r>
            <w:r w:rsidRPr="00CC27D7">
              <w:rPr>
                <w:rStyle w:val="font91"/>
                <w:color w:val="000000"/>
              </w:rPr>
              <w:t>N</w:t>
            </w:r>
            <w:r w:rsidRPr="00CC27D7">
              <w:rPr>
                <w:rStyle w:val="font121"/>
                <w:color w:val="000000"/>
              </w:rPr>
              <w:t>3</w:t>
            </w:r>
            <w:r w:rsidRPr="00CC27D7">
              <w:rPr>
                <w:rStyle w:val="font91"/>
                <w:color w:val="000000"/>
              </w:rPr>
              <w:t>O</w:t>
            </w:r>
            <w:r w:rsidRPr="00CC27D7">
              <w:rPr>
                <w:rStyle w:val="font121"/>
                <w:color w:val="000000"/>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多效</w:t>
            </w:r>
            <w:proofErr w:type="gramStart"/>
            <w:r w:rsidRPr="00EF4766">
              <w:rPr>
                <w:rFonts w:ascii="宋体" w:hAnsi="宋体" w:cs="宋体" w:hint="eastAsia"/>
                <w:color w:val="000000"/>
                <w:kern w:val="0"/>
                <w:sz w:val="18"/>
                <w:szCs w:val="18"/>
              </w:rPr>
              <w:t>唑</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paclobutrazol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76738-62-0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15</w:t>
            </w:r>
            <w:r w:rsidRPr="00EF4766">
              <w:rPr>
                <w:rStyle w:val="font81"/>
                <w:rFonts w:hint="default"/>
              </w:rPr>
              <w:t>H</w:t>
            </w:r>
            <w:r w:rsidRPr="00EF4766">
              <w:rPr>
                <w:rStyle w:val="font112"/>
                <w:rFonts w:hint="default"/>
                <w:sz w:val="24"/>
              </w:rPr>
              <w:t>20</w:t>
            </w:r>
            <w:r w:rsidRPr="00EF4766">
              <w:rPr>
                <w:rStyle w:val="font81"/>
                <w:rFonts w:hint="default"/>
              </w:rPr>
              <w:t>ClN</w:t>
            </w:r>
            <w:r w:rsidRPr="00EF4766">
              <w:rPr>
                <w:rStyle w:val="font112"/>
                <w:rFonts w:hint="default"/>
                <w:sz w:val="24"/>
              </w:rPr>
              <w:t>3</w:t>
            </w:r>
            <w:r w:rsidRPr="00EF4766">
              <w:rPr>
                <w:rStyle w:val="font81"/>
                <w:rFonts w:hint="default"/>
              </w:rPr>
              <w:t>O</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恶霜灵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oxadixyl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77732-09-3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14</w:t>
            </w:r>
            <w:r w:rsidRPr="00EF4766">
              <w:rPr>
                <w:rStyle w:val="font81"/>
                <w:rFonts w:hint="default"/>
              </w:rPr>
              <w:t>H</w:t>
            </w:r>
            <w:r w:rsidRPr="00EF4766">
              <w:rPr>
                <w:rStyle w:val="font112"/>
                <w:rFonts w:hint="default"/>
                <w:sz w:val="24"/>
              </w:rPr>
              <w:t>18</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二</w:t>
            </w:r>
            <w:proofErr w:type="gramStart"/>
            <w:r w:rsidRPr="00EF4766">
              <w:rPr>
                <w:rFonts w:ascii="宋体" w:hAnsi="宋体" w:cs="宋体" w:hint="eastAsia"/>
                <w:color w:val="000000"/>
                <w:kern w:val="0"/>
                <w:sz w:val="18"/>
                <w:szCs w:val="18"/>
              </w:rPr>
              <w:t>甲戊</w:t>
            </w:r>
            <w:proofErr w:type="gramEnd"/>
            <w:r w:rsidRPr="00EF4766">
              <w:rPr>
                <w:rFonts w:ascii="宋体" w:hAnsi="宋体" w:cs="宋体" w:hint="eastAsia"/>
                <w:color w:val="000000"/>
                <w:kern w:val="0"/>
                <w:sz w:val="18"/>
                <w:szCs w:val="18"/>
              </w:rPr>
              <w:t>灵</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pendimethalin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40487-42-1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13</w:t>
            </w:r>
            <w:r w:rsidRPr="00EF4766">
              <w:rPr>
                <w:rStyle w:val="font81"/>
                <w:rFonts w:hint="default"/>
              </w:rPr>
              <w:t>H</w:t>
            </w:r>
            <w:r w:rsidRPr="00EF4766">
              <w:rPr>
                <w:rStyle w:val="font112"/>
                <w:rFonts w:hint="default"/>
                <w:sz w:val="24"/>
              </w:rPr>
              <w:t>19</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二嗪农</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diazinon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333-41-5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21</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3</w:t>
            </w:r>
            <w:r w:rsidRPr="00EF4766">
              <w:rPr>
                <w:rStyle w:val="font81"/>
                <w:rFonts w:hint="default"/>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呋</w:t>
            </w:r>
            <w:proofErr w:type="gramEnd"/>
            <w:r w:rsidRPr="00EF4766">
              <w:rPr>
                <w:rFonts w:ascii="宋体" w:hAnsi="宋体" w:cs="宋体" w:hint="eastAsia"/>
                <w:color w:val="000000"/>
                <w:kern w:val="0"/>
                <w:sz w:val="18"/>
                <w:szCs w:val="18"/>
              </w:rPr>
              <w:t>虫胺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dinotefuran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165252-70-0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7</w:t>
            </w:r>
            <w:r w:rsidRPr="00EF4766">
              <w:rPr>
                <w:rStyle w:val="font81"/>
                <w:rFonts w:hint="default"/>
              </w:rPr>
              <w:t>H</w:t>
            </w:r>
            <w:r w:rsidRPr="00EF4766">
              <w:rPr>
                <w:rStyle w:val="font112"/>
                <w:rFonts w:hint="default"/>
                <w:sz w:val="24"/>
              </w:rPr>
              <w:t>14</w:t>
            </w:r>
            <w:r w:rsidRPr="00EF4766">
              <w:rPr>
                <w:rStyle w:val="font81"/>
                <w:rFonts w:hint="default"/>
              </w:rPr>
              <w:t>N</w:t>
            </w:r>
            <w:r w:rsidRPr="00EF4766">
              <w:rPr>
                <w:rStyle w:val="font112"/>
                <w:rFonts w:hint="default"/>
                <w:sz w:val="24"/>
              </w:rPr>
              <w:t>4</w:t>
            </w:r>
            <w:r w:rsidRPr="00EF4766">
              <w:rPr>
                <w:rStyle w:val="font81"/>
                <w:rFonts w:hint="default"/>
              </w:rPr>
              <w:t>O</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伏杀硫磷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phosalone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2310-17-0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15</w:t>
            </w:r>
            <w:r w:rsidRPr="00EF4766">
              <w:rPr>
                <w:rStyle w:val="font81"/>
                <w:rFonts w:hint="default"/>
              </w:rPr>
              <w:t>ClNO</w:t>
            </w:r>
            <w:r w:rsidRPr="00EF4766">
              <w:rPr>
                <w:rStyle w:val="font112"/>
                <w:rFonts w:hint="default"/>
                <w:sz w:val="24"/>
              </w:rPr>
              <w:t>4</w:t>
            </w:r>
            <w:r w:rsidRPr="00EF4766">
              <w:rPr>
                <w:rStyle w:val="font81"/>
                <w:rFonts w:hint="default"/>
              </w:rPr>
              <w:t>PS</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氟胺氰菊</w:t>
            </w:r>
            <w:proofErr w:type="gramEnd"/>
            <w:r w:rsidRPr="00EF4766">
              <w:rPr>
                <w:rFonts w:ascii="宋体" w:hAnsi="宋体" w:cs="宋体" w:hint="eastAsia"/>
                <w:color w:val="000000"/>
                <w:kern w:val="0"/>
                <w:sz w:val="18"/>
                <w:szCs w:val="18"/>
              </w:rPr>
              <w:t>醚</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tau-</w:t>
            </w:r>
            <w:proofErr w:type="spellStart"/>
            <w:r w:rsidRPr="00EF4766">
              <w:rPr>
                <w:rFonts w:hint="eastAsia"/>
                <w:color w:val="000000"/>
                <w:kern w:val="0"/>
                <w:sz w:val="18"/>
                <w:szCs w:val="18"/>
              </w:rPr>
              <w:t>fluvalinate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102851-06-9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26</w:t>
            </w:r>
            <w:r w:rsidRPr="00EF4766">
              <w:rPr>
                <w:rStyle w:val="font81"/>
                <w:rFonts w:hint="default"/>
              </w:rPr>
              <w:t>H</w:t>
            </w:r>
            <w:r w:rsidRPr="00EF4766">
              <w:rPr>
                <w:rStyle w:val="font112"/>
                <w:rFonts w:hint="default"/>
                <w:sz w:val="24"/>
              </w:rPr>
              <w:t>22</w:t>
            </w:r>
            <w:r w:rsidRPr="00EF4766">
              <w:rPr>
                <w:rStyle w:val="font81"/>
                <w:rFonts w:hint="default"/>
              </w:rPr>
              <w:t>ClF</w:t>
            </w:r>
            <w:r w:rsidRPr="00EF4766">
              <w:rPr>
                <w:rStyle w:val="font112"/>
                <w:rFonts w:hint="default"/>
                <w:sz w:val="24"/>
              </w:rPr>
              <w:t>3</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氟丙菊酯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acrinathrin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101007-06-1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26</w:t>
            </w:r>
            <w:r w:rsidRPr="00CC27D7">
              <w:rPr>
                <w:rStyle w:val="font91"/>
                <w:color w:val="000000"/>
              </w:rPr>
              <w:t>H</w:t>
            </w:r>
            <w:r w:rsidRPr="00CC27D7">
              <w:rPr>
                <w:rStyle w:val="font121"/>
                <w:color w:val="000000"/>
              </w:rPr>
              <w:t>21</w:t>
            </w:r>
            <w:r w:rsidRPr="00CC27D7">
              <w:rPr>
                <w:rStyle w:val="font91"/>
                <w:color w:val="000000"/>
              </w:rPr>
              <w:t>F</w:t>
            </w:r>
            <w:r w:rsidRPr="00CC27D7">
              <w:rPr>
                <w:rStyle w:val="font121"/>
                <w:color w:val="000000"/>
              </w:rPr>
              <w:t>6</w:t>
            </w:r>
            <w:r w:rsidRPr="00CC27D7">
              <w:rPr>
                <w:rStyle w:val="font91"/>
                <w:color w:val="000000"/>
              </w:rPr>
              <w:t>NO</w:t>
            </w:r>
            <w:r w:rsidRPr="00CC27D7">
              <w:rPr>
                <w:rStyle w:val="font121"/>
                <w:color w:val="000000"/>
              </w:rPr>
              <w:t>5</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氟虫</w:t>
            </w:r>
            <w:proofErr w:type="gramStart"/>
            <w:r w:rsidRPr="00EF4766">
              <w:rPr>
                <w:rFonts w:ascii="宋体" w:hAnsi="宋体" w:cs="宋体" w:hint="eastAsia"/>
                <w:color w:val="000000"/>
                <w:kern w:val="0"/>
                <w:sz w:val="18"/>
                <w:szCs w:val="18"/>
              </w:rPr>
              <w:t>腈</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fipronil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120068-37-3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4</w:t>
            </w:r>
            <w:r w:rsidRPr="00EF4766">
              <w:rPr>
                <w:rStyle w:val="font81"/>
                <w:rFonts w:hint="default"/>
              </w:rPr>
              <w:t>Cl</w:t>
            </w:r>
            <w:r w:rsidRPr="00EF4766">
              <w:rPr>
                <w:rStyle w:val="font112"/>
                <w:rFonts w:hint="default"/>
                <w:sz w:val="24"/>
              </w:rPr>
              <w:t>2</w:t>
            </w:r>
            <w:r w:rsidRPr="00EF4766">
              <w:rPr>
                <w:rStyle w:val="font81"/>
                <w:rFonts w:hint="default"/>
              </w:rPr>
              <w:t>F</w:t>
            </w:r>
            <w:r w:rsidRPr="00EF4766">
              <w:rPr>
                <w:rStyle w:val="font112"/>
                <w:rFonts w:hint="default"/>
                <w:sz w:val="24"/>
              </w:rPr>
              <w:t>6</w:t>
            </w:r>
            <w:r w:rsidRPr="00EF4766">
              <w:rPr>
                <w:rStyle w:val="font81"/>
                <w:rFonts w:hint="default"/>
              </w:rPr>
              <w:t>N</w:t>
            </w:r>
            <w:r w:rsidRPr="00EF4766">
              <w:rPr>
                <w:rStyle w:val="font112"/>
                <w:rFonts w:hint="default"/>
                <w:sz w:val="24"/>
              </w:rPr>
              <w:t>4</w:t>
            </w:r>
            <w:r w:rsidRPr="00EF4766">
              <w:rPr>
                <w:rStyle w:val="font81"/>
                <w:rFonts w:hint="default"/>
              </w:rPr>
              <w:t>OS</w:t>
            </w:r>
          </w:p>
        </w:tc>
      </w:tr>
      <w:tr w:rsidR="00C80890" w:rsidRPr="00CC27D7" w:rsidTr="009E19F4">
        <w:trPr>
          <w:trHeight w:val="37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氟虫</w:t>
            </w:r>
            <w:proofErr w:type="gramStart"/>
            <w:r w:rsidRPr="00EF4766">
              <w:rPr>
                <w:rFonts w:ascii="宋体" w:hAnsi="宋体" w:cs="宋体" w:hint="eastAsia"/>
                <w:color w:val="000000"/>
                <w:kern w:val="0"/>
                <w:sz w:val="18"/>
                <w:szCs w:val="18"/>
              </w:rPr>
              <w:t>腈砜</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fipronil</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sulfone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120068-36-2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12</w:t>
            </w:r>
            <w:r w:rsidRPr="00CC27D7">
              <w:rPr>
                <w:rStyle w:val="font91"/>
                <w:color w:val="000000"/>
              </w:rPr>
              <w:t>H</w:t>
            </w:r>
            <w:r w:rsidRPr="00CC27D7">
              <w:rPr>
                <w:rStyle w:val="font121"/>
                <w:color w:val="000000"/>
              </w:rPr>
              <w:t>4</w:t>
            </w:r>
            <w:r w:rsidRPr="00CC27D7">
              <w:rPr>
                <w:rStyle w:val="font91"/>
                <w:color w:val="000000"/>
              </w:rPr>
              <w:t>Cl</w:t>
            </w:r>
            <w:r w:rsidRPr="00CC27D7">
              <w:rPr>
                <w:rStyle w:val="font121"/>
                <w:color w:val="000000"/>
              </w:rPr>
              <w:t>2</w:t>
            </w:r>
            <w:r w:rsidRPr="00CC27D7">
              <w:rPr>
                <w:rStyle w:val="font91"/>
                <w:color w:val="000000"/>
              </w:rPr>
              <w:t>F</w:t>
            </w:r>
            <w:r w:rsidRPr="00CC27D7">
              <w:rPr>
                <w:rStyle w:val="font121"/>
                <w:color w:val="000000"/>
              </w:rPr>
              <w:t>6</w:t>
            </w:r>
            <w:r w:rsidRPr="00CC27D7">
              <w:rPr>
                <w:rStyle w:val="font91"/>
                <w:color w:val="000000"/>
              </w:rPr>
              <w:t>N</w:t>
            </w:r>
            <w:r w:rsidRPr="00CC27D7">
              <w:rPr>
                <w:rStyle w:val="font121"/>
                <w:color w:val="000000"/>
              </w:rPr>
              <w:t>4</w:t>
            </w:r>
            <w:r w:rsidRPr="00CC27D7">
              <w:rPr>
                <w:rStyle w:val="font91"/>
                <w:color w:val="000000"/>
              </w:rPr>
              <w:t>O</w:t>
            </w:r>
            <w:r w:rsidRPr="00CC27D7">
              <w:rPr>
                <w:rStyle w:val="font121"/>
                <w:color w:val="000000"/>
              </w:rPr>
              <w:t>2</w:t>
            </w:r>
            <w:r w:rsidRPr="00CC27D7">
              <w:rPr>
                <w:rStyle w:val="font91"/>
                <w:color w:val="000000"/>
              </w:rPr>
              <w:t>S</w:t>
            </w:r>
          </w:p>
        </w:tc>
      </w:tr>
      <w:tr w:rsidR="00C80890" w:rsidRPr="00CC27D7" w:rsidTr="009E19F4">
        <w:trPr>
          <w:trHeight w:val="312"/>
          <w:jc w:val="center"/>
        </w:trPr>
        <w:tc>
          <w:tcPr>
            <w:tcW w:w="9064" w:type="dxa"/>
            <w:gridSpan w:val="5"/>
            <w:tcBorders>
              <w:top w:val="nil"/>
              <w:left w:val="nil"/>
              <w:bottom w:val="nil"/>
              <w:right w:val="nil"/>
            </w:tcBorders>
            <w:shd w:val="clear" w:color="auto" w:fill="auto"/>
            <w:noWrap/>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lastRenderedPageBreak/>
              <w:t>表</w:t>
            </w:r>
            <w:r w:rsidRPr="00EF4766">
              <w:rPr>
                <w:rFonts w:hint="eastAsia"/>
                <w:color w:val="000000"/>
                <w:kern w:val="0"/>
                <w:sz w:val="18"/>
                <w:szCs w:val="18"/>
              </w:rPr>
              <w:t xml:space="preserve"> </w:t>
            </w:r>
            <w:r w:rsidRPr="00EF4766">
              <w:rPr>
                <w:color w:val="000000"/>
                <w:kern w:val="0"/>
                <w:sz w:val="18"/>
                <w:szCs w:val="18"/>
              </w:rPr>
              <w:t>E.1</w:t>
            </w:r>
            <w:r w:rsidRPr="00EF4766">
              <w:rPr>
                <w:rFonts w:hint="eastAsia"/>
                <w:color w:val="000000"/>
                <w:kern w:val="0"/>
                <w:sz w:val="18"/>
                <w:szCs w:val="18"/>
              </w:rPr>
              <w:t>（续）</w:t>
            </w:r>
          </w:p>
        </w:tc>
      </w:tr>
      <w:tr w:rsidR="00C80890" w:rsidRPr="00CC27D7" w:rsidTr="009E19F4">
        <w:trPr>
          <w:trHeight w:val="648"/>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中文顺序编号</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农残名称</w:t>
            </w:r>
          </w:p>
        </w:tc>
        <w:tc>
          <w:tcPr>
            <w:tcW w:w="226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农药英文名</w:t>
            </w:r>
          </w:p>
        </w:tc>
        <w:tc>
          <w:tcPr>
            <w:tcW w:w="183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CAS</w:t>
            </w:r>
            <w:r w:rsidRPr="00EF4766">
              <w:rPr>
                <w:color w:val="000000"/>
                <w:kern w:val="0"/>
                <w:sz w:val="18"/>
                <w:szCs w:val="18"/>
              </w:rPr>
              <w:t>号</w:t>
            </w:r>
          </w:p>
        </w:tc>
        <w:tc>
          <w:tcPr>
            <w:tcW w:w="184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分子式</w:t>
            </w:r>
          </w:p>
        </w:tc>
      </w:tr>
      <w:tr w:rsidR="00C80890" w:rsidRPr="00CC27D7" w:rsidTr="009E19F4">
        <w:trPr>
          <w:trHeight w:val="31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35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氟虫</w:t>
            </w:r>
            <w:proofErr w:type="gramStart"/>
            <w:r w:rsidRPr="00EF4766">
              <w:rPr>
                <w:rFonts w:ascii="宋体" w:hAnsi="宋体" w:cs="宋体" w:hint="eastAsia"/>
                <w:color w:val="000000"/>
                <w:kern w:val="0"/>
                <w:sz w:val="18"/>
                <w:szCs w:val="18"/>
              </w:rPr>
              <w:t>腈</w:t>
            </w:r>
            <w:proofErr w:type="gramEnd"/>
            <w:r w:rsidRPr="00EF4766">
              <w:rPr>
                <w:rFonts w:ascii="宋体" w:hAnsi="宋体" w:cs="宋体" w:hint="eastAsia"/>
                <w:color w:val="000000"/>
                <w:kern w:val="0"/>
                <w:sz w:val="18"/>
                <w:szCs w:val="18"/>
              </w:rPr>
              <w:t>亚砜</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fipronil</w:t>
            </w:r>
            <w:proofErr w:type="spellEnd"/>
            <w:r w:rsidRPr="00EF4766">
              <w:rPr>
                <w:rFonts w:hint="eastAsia"/>
                <w:color w:val="000000"/>
                <w:kern w:val="0"/>
                <w:sz w:val="18"/>
                <w:szCs w:val="18"/>
              </w:rPr>
              <w:t xml:space="preserve"> sulfide</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120067-83-6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12</w:t>
            </w:r>
            <w:r w:rsidRPr="00CC27D7">
              <w:rPr>
                <w:rStyle w:val="font91"/>
                <w:color w:val="000000"/>
              </w:rPr>
              <w:t>H</w:t>
            </w:r>
            <w:r w:rsidRPr="00CC27D7">
              <w:rPr>
                <w:rStyle w:val="font121"/>
                <w:color w:val="000000"/>
              </w:rPr>
              <w:t>4</w:t>
            </w:r>
            <w:r w:rsidRPr="00CC27D7">
              <w:rPr>
                <w:rStyle w:val="font91"/>
                <w:color w:val="000000"/>
              </w:rPr>
              <w:t>Cl</w:t>
            </w:r>
            <w:r w:rsidRPr="00CC27D7">
              <w:rPr>
                <w:rStyle w:val="font121"/>
                <w:color w:val="000000"/>
              </w:rPr>
              <w:t>2</w:t>
            </w:r>
            <w:r w:rsidRPr="00CC27D7">
              <w:rPr>
                <w:rStyle w:val="font91"/>
                <w:color w:val="000000"/>
              </w:rPr>
              <w:t>F</w:t>
            </w:r>
            <w:r w:rsidRPr="00CC27D7">
              <w:rPr>
                <w:rStyle w:val="font121"/>
                <w:color w:val="000000"/>
              </w:rPr>
              <w:t>6</w:t>
            </w:r>
            <w:r w:rsidRPr="00CC27D7">
              <w:rPr>
                <w:rStyle w:val="font91"/>
                <w:color w:val="000000"/>
              </w:rPr>
              <w:t>N</w:t>
            </w:r>
            <w:r w:rsidRPr="00CC27D7">
              <w:rPr>
                <w:rStyle w:val="font121"/>
                <w:color w:val="000000"/>
              </w:rPr>
              <w:t>4</w:t>
            </w:r>
            <w:r w:rsidRPr="00CC27D7">
              <w:rPr>
                <w:rStyle w:val="font91"/>
                <w:color w:val="000000"/>
              </w:rPr>
              <w:t>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氟</w:t>
            </w:r>
            <w:proofErr w:type="gramStart"/>
            <w:r w:rsidRPr="00EF4766">
              <w:rPr>
                <w:rFonts w:ascii="宋体" w:hAnsi="宋体" w:cs="宋体" w:hint="eastAsia"/>
                <w:color w:val="000000"/>
                <w:kern w:val="0"/>
                <w:sz w:val="18"/>
                <w:szCs w:val="18"/>
              </w:rPr>
              <w:t>啶脲</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chlorfluazuron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71422-67-8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20</w:t>
            </w:r>
            <w:r w:rsidRPr="00EF4766">
              <w:rPr>
                <w:rStyle w:val="font81"/>
                <w:rFonts w:hint="default"/>
              </w:rPr>
              <w:t>H</w:t>
            </w:r>
            <w:r w:rsidRPr="00EF4766">
              <w:rPr>
                <w:rStyle w:val="font112"/>
                <w:rFonts w:hint="default"/>
                <w:sz w:val="24"/>
              </w:rPr>
              <w:t>9</w:t>
            </w:r>
            <w:r w:rsidRPr="00EF4766">
              <w:rPr>
                <w:rStyle w:val="font81"/>
                <w:rFonts w:hint="default"/>
              </w:rPr>
              <w:t>Cl</w:t>
            </w:r>
            <w:r w:rsidRPr="00EF4766">
              <w:rPr>
                <w:rStyle w:val="font112"/>
                <w:rFonts w:hint="default"/>
                <w:sz w:val="24"/>
              </w:rPr>
              <w:t>3</w:t>
            </w:r>
            <w:r w:rsidRPr="00EF4766">
              <w:rPr>
                <w:rStyle w:val="font81"/>
                <w:rFonts w:hint="default"/>
              </w:rPr>
              <w:t>F</w:t>
            </w:r>
            <w:r w:rsidRPr="00EF4766">
              <w:rPr>
                <w:rStyle w:val="font112"/>
                <w:rFonts w:hint="default"/>
                <w:sz w:val="24"/>
              </w:rPr>
              <w:t>5</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氟硅菊酯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silafluofen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105024-66-6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25</w:t>
            </w:r>
            <w:r w:rsidRPr="00CC27D7">
              <w:rPr>
                <w:rStyle w:val="font91"/>
                <w:color w:val="000000"/>
              </w:rPr>
              <w:t>H</w:t>
            </w:r>
            <w:r w:rsidRPr="00CC27D7">
              <w:rPr>
                <w:rStyle w:val="font121"/>
                <w:color w:val="000000"/>
              </w:rPr>
              <w:t>29</w:t>
            </w:r>
            <w:r w:rsidRPr="00CC27D7">
              <w:rPr>
                <w:rStyle w:val="font91"/>
                <w:color w:val="000000"/>
              </w:rPr>
              <w:t>FO</w:t>
            </w:r>
            <w:r w:rsidRPr="00CC27D7">
              <w:rPr>
                <w:rStyle w:val="font121"/>
                <w:color w:val="000000"/>
              </w:rPr>
              <w:t>2</w:t>
            </w:r>
            <w:r w:rsidRPr="00CC27D7">
              <w:rPr>
                <w:rStyle w:val="font91"/>
                <w:color w:val="000000"/>
              </w:rPr>
              <w:t>Si</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氟甲</w:t>
            </w:r>
            <w:proofErr w:type="gramStart"/>
            <w:r w:rsidRPr="00EF4766">
              <w:rPr>
                <w:rFonts w:ascii="宋体" w:hAnsi="宋体" w:cs="宋体" w:hint="eastAsia"/>
                <w:color w:val="000000"/>
                <w:kern w:val="0"/>
                <w:sz w:val="18"/>
                <w:szCs w:val="18"/>
              </w:rPr>
              <w:t>腈</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fipronil</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desulfinyl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205650-65-3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12</w:t>
            </w:r>
            <w:r w:rsidRPr="00CC27D7">
              <w:rPr>
                <w:rStyle w:val="font91"/>
                <w:color w:val="000000"/>
              </w:rPr>
              <w:t>H</w:t>
            </w:r>
            <w:r w:rsidRPr="00CC27D7">
              <w:rPr>
                <w:rStyle w:val="font121"/>
                <w:color w:val="000000"/>
              </w:rPr>
              <w:t>4</w:t>
            </w:r>
            <w:r w:rsidRPr="00CC27D7">
              <w:rPr>
                <w:rStyle w:val="font91"/>
                <w:color w:val="000000"/>
              </w:rPr>
              <w:t>Cl</w:t>
            </w:r>
            <w:r w:rsidRPr="00CC27D7">
              <w:rPr>
                <w:rStyle w:val="font121"/>
                <w:color w:val="000000"/>
              </w:rPr>
              <w:t>2</w:t>
            </w:r>
            <w:r w:rsidRPr="00CC27D7">
              <w:rPr>
                <w:rStyle w:val="font91"/>
                <w:color w:val="000000"/>
              </w:rPr>
              <w:t>F</w:t>
            </w:r>
            <w:r w:rsidRPr="00CC27D7">
              <w:rPr>
                <w:rStyle w:val="font121"/>
                <w:color w:val="000000"/>
              </w:rPr>
              <w:t>6</w:t>
            </w:r>
            <w:r w:rsidRPr="00CC27D7">
              <w:rPr>
                <w:rStyle w:val="font91"/>
                <w:color w:val="000000"/>
              </w:rPr>
              <w:t>N</w:t>
            </w:r>
            <w:r w:rsidRPr="00CC27D7">
              <w:rPr>
                <w:rStyle w:val="font121"/>
                <w:color w:val="000000"/>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氟氯氰菊酯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cyfluthrin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68359-37-5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22</w:t>
            </w:r>
            <w:r w:rsidRPr="00CC27D7">
              <w:rPr>
                <w:rStyle w:val="font91"/>
                <w:color w:val="000000"/>
              </w:rPr>
              <w:t>H</w:t>
            </w:r>
            <w:r w:rsidRPr="00CC27D7">
              <w:rPr>
                <w:rStyle w:val="font121"/>
                <w:color w:val="000000"/>
              </w:rPr>
              <w:t>18</w:t>
            </w:r>
            <w:r w:rsidRPr="00CC27D7">
              <w:rPr>
                <w:rStyle w:val="font91"/>
                <w:color w:val="000000"/>
              </w:rPr>
              <w:t>Cl</w:t>
            </w:r>
            <w:r w:rsidRPr="00CC27D7">
              <w:rPr>
                <w:rStyle w:val="font121"/>
                <w:color w:val="000000"/>
              </w:rPr>
              <w:t>2</w:t>
            </w:r>
            <w:r w:rsidRPr="00CC27D7">
              <w:rPr>
                <w:rStyle w:val="font91"/>
                <w:color w:val="000000"/>
              </w:rPr>
              <w:t>FNO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氟氰戊菊酯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flucythrinate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70124-77-5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26</w:t>
            </w:r>
            <w:r w:rsidRPr="00CC27D7">
              <w:rPr>
                <w:rStyle w:val="font91"/>
                <w:color w:val="000000"/>
              </w:rPr>
              <w:t>H</w:t>
            </w:r>
            <w:r w:rsidRPr="00CC27D7">
              <w:rPr>
                <w:rStyle w:val="font121"/>
                <w:color w:val="000000"/>
              </w:rPr>
              <w:t>23</w:t>
            </w:r>
            <w:r w:rsidRPr="00CC27D7">
              <w:rPr>
                <w:rStyle w:val="font91"/>
                <w:color w:val="000000"/>
              </w:rPr>
              <w:t>F</w:t>
            </w:r>
            <w:r w:rsidRPr="00CC27D7">
              <w:rPr>
                <w:rStyle w:val="font121"/>
                <w:color w:val="000000"/>
              </w:rPr>
              <w:t>2</w:t>
            </w:r>
            <w:r w:rsidRPr="00CC27D7">
              <w:rPr>
                <w:rStyle w:val="font91"/>
                <w:color w:val="000000"/>
              </w:rPr>
              <w:t>NO</w:t>
            </w:r>
            <w:r w:rsidRPr="00CC27D7">
              <w:rPr>
                <w:rStyle w:val="font121"/>
                <w:color w:val="000000"/>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41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腐霉利</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procymidone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32809-16-8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13</w:t>
            </w:r>
            <w:r w:rsidRPr="00EF4766">
              <w:rPr>
                <w:rStyle w:val="font81"/>
                <w:rFonts w:hint="default"/>
              </w:rPr>
              <w:t>H</w:t>
            </w:r>
            <w:r w:rsidRPr="00EF4766">
              <w:rPr>
                <w:rStyle w:val="font112"/>
                <w:rFonts w:hint="default"/>
                <w:sz w:val="24"/>
              </w:rPr>
              <w:t>11</w:t>
            </w:r>
            <w:r w:rsidRPr="00EF4766">
              <w:rPr>
                <w:rStyle w:val="font81"/>
                <w:rFonts w:hint="default"/>
              </w:rPr>
              <w:t>Cl</w:t>
            </w:r>
            <w:r w:rsidRPr="00EF4766">
              <w:rPr>
                <w:rStyle w:val="font112"/>
                <w:rFonts w:hint="default"/>
                <w:sz w:val="24"/>
              </w:rPr>
              <w:t>2</w:t>
            </w:r>
            <w:r w:rsidRPr="00EF4766">
              <w:rPr>
                <w:rStyle w:val="font81"/>
                <w:rFonts w:hint="default"/>
              </w:rPr>
              <w:t>NO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42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甲氨基阿维菌素苯甲酸盐</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emamectin</w:t>
            </w:r>
            <w:proofErr w:type="spellEnd"/>
            <w:r w:rsidRPr="00EF4766">
              <w:rPr>
                <w:rFonts w:hint="eastAsia"/>
                <w:color w:val="000000"/>
                <w:kern w:val="0"/>
                <w:sz w:val="18"/>
                <w:szCs w:val="18"/>
              </w:rPr>
              <w:t xml:space="preserve"> benzoate</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155569-91-8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49</w:t>
            </w:r>
            <w:r w:rsidRPr="00CC27D7">
              <w:rPr>
                <w:rStyle w:val="font91"/>
                <w:color w:val="000000"/>
              </w:rPr>
              <w:t>H</w:t>
            </w:r>
            <w:r w:rsidRPr="00CC27D7">
              <w:rPr>
                <w:rStyle w:val="font121"/>
                <w:color w:val="000000"/>
              </w:rPr>
              <w:t>77</w:t>
            </w:r>
            <w:r w:rsidRPr="00CC27D7">
              <w:rPr>
                <w:rStyle w:val="font91"/>
                <w:color w:val="000000"/>
              </w:rPr>
              <w:t>NO</w:t>
            </w:r>
            <w:r w:rsidRPr="00CC27D7">
              <w:rPr>
                <w:rStyle w:val="font121"/>
                <w:color w:val="000000"/>
              </w:rPr>
              <w:t>13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甲胺磷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methamidophos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10265-92-6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w:t>
            </w:r>
            <w:r w:rsidRPr="00EF4766">
              <w:rPr>
                <w:rStyle w:val="font81"/>
                <w:rFonts w:hint="default"/>
              </w:rPr>
              <w:t>H</w:t>
            </w:r>
            <w:r w:rsidRPr="00EF4766">
              <w:rPr>
                <w:rStyle w:val="font112"/>
                <w:rFonts w:hint="default"/>
                <w:sz w:val="24"/>
              </w:rPr>
              <w:t>8</w:t>
            </w:r>
            <w:r w:rsidRPr="00EF4766">
              <w:rPr>
                <w:rStyle w:val="font81"/>
                <w:rFonts w:hint="default"/>
              </w:rPr>
              <w:t>NO</w:t>
            </w:r>
            <w:r w:rsidRPr="00EF4766">
              <w:rPr>
                <w:rStyle w:val="font112"/>
                <w:rFonts w:hint="default"/>
                <w:sz w:val="24"/>
              </w:rPr>
              <w:t>2</w:t>
            </w:r>
            <w:r w:rsidRPr="00EF4766">
              <w:rPr>
                <w:rStyle w:val="font81"/>
                <w:rFonts w:hint="default"/>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44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甲拌磷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phorate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298-02-2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7</w:t>
            </w:r>
            <w:r w:rsidRPr="00EF4766">
              <w:rPr>
                <w:rStyle w:val="font81"/>
                <w:rFonts w:hint="default"/>
              </w:rPr>
              <w:t>H</w:t>
            </w:r>
            <w:r w:rsidRPr="00EF4766">
              <w:rPr>
                <w:rStyle w:val="font112"/>
                <w:rFonts w:hint="default"/>
                <w:sz w:val="24"/>
              </w:rPr>
              <w:t>17</w:t>
            </w:r>
            <w:r w:rsidRPr="00EF4766">
              <w:rPr>
                <w:rStyle w:val="font81"/>
                <w:rFonts w:hint="default"/>
              </w:rPr>
              <w:t>O</w:t>
            </w:r>
            <w:r w:rsidRPr="00EF4766">
              <w:rPr>
                <w:rStyle w:val="font112"/>
                <w:rFonts w:hint="default"/>
                <w:sz w:val="24"/>
              </w:rPr>
              <w:t>2</w:t>
            </w:r>
            <w:r w:rsidRPr="00EF4766">
              <w:rPr>
                <w:rStyle w:val="font81"/>
                <w:rFonts w:hint="default"/>
              </w:rPr>
              <w:t>PS</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45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甲拌磷</w:t>
            </w:r>
            <w:proofErr w:type="gramStart"/>
            <w:r w:rsidRPr="00EF4766">
              <w:rPr>
                <w:rFonts w:ascii="宋体" w:hAnsi="宋体" w:cs="宋体" w:hint="eastAsia"/>
                <w:color w:val="000000"/>
                <w:kern w:val="0"/>
                <w:sz w:val="18"/>
                <w:szCs w:val="18"/>
              </w:rPr>
              <w:t>砜</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phorate</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sulfone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251386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7</w:t>
            </w:r>
            <w:r w:rsidRPr="00CC27D7">
              <w:rPr>
                <w:rStyle w:val="font91"/>
                <w:color w:val="000000"/>
              </w:rPr>
              <w:t>H</w:t>
            </w:r>
            <w:r w:rsidRPr="00CC27D7">
              <w:rPr>
                <w:rStyle w:val="font121"/>
                <w:color w:val="000000"/>
              </w:rPr>
              <w:t>17</w:t>
            </w:r>
            <w:r w:rsidRPr="00CC27D7">
              <w:rPr>
                <w:rStyle w:val="font91"/>
                <w:color w:val="000000"/>
              </w:rPr>
              <w:t>O</w:t>
            </w:r>
            <w:r w:rsidRPr="00CC27D7">
              <w:rPr>
                <w:rStyle w:val="font121"/>
                <w:color w:val="000000"/>
              </w:rPr>
              <w:t>4</w:t>
            </w:r>
            <w:r w:rsidRPr="00CC27D7">
              <w:rPr>
                <w:rStyle w:val="font91"/>
                <w:color w:val="000000"/>
              </w:rPr>
              <w:t>PS</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46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甲拌磷亚砜</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phorate</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sulfoxide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251417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7</w:t>
            </w:r>
            <w:r w:rsidRPr="00CC27D7">
              <w:rPr>
                <w:rStyle w:val="font91"/>
                <w:color w:val="000000"/>
              </w:rPr>
              <w:t>H</w:t>
            </w:r>
            <w:r w:rsidRPr="00CC27D7">
              <w:rPr>
                <w:rStyle w:val="font121"/>
                <w:color w:val="000000"/>
              </w:rPr>
              <w:t>17</w:t>
            </w:r>
            <w:r w:rsidRPr="00CC27D7">
              <w:rPr>
                <w:rStyle w:val="font91"/>
                <w:color w:val="000000"/>
              </w:rPr>
              <w:t>O</w:t>
            </w:r>
            <w:r w:rsidRPr="00CC27D7">
              <w:rPr>
                <w:rStyle w:val="font121"/>
                <w:color w:val="000000"/>
              </w:rPr>
              <w:t>4</w:t>
            </w:r>
            <w:r w:rsidRPr="00CC27D7">
              <w:rPr>
                <w:rStyle w:val="font91"/>
                <w:color w:val="000000"/>
              </w:rPr>
              <w:t>PS</w:t>
            </w:r>
            <w:r w:rsidRPr="00CC27D7">
              <w:rPr>
                <w:rStyle w:val="font121"/>
                <w:color w:val="000000"/>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47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甲基对硫磷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parathion-methyl</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298-00-0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8</w:t>
            </w:r>
            <w:r w:rsidRPr="00CC27D7">
              <w:rPr>
                <w:rStyle w:val="font91"/>
                <w:color w:val="000000"/>
              </w:rPr>
              <w:t>H</w:t>
            </w:r>
            <w:r w:rsidRPr="00CC27D7">
              <w:rPr>
                <w:rStyle w:val="font121"/>
                <w:color w:val="000000"/>
              </w:rPr>
              <w:t>10</w:t>
            </w:r>
            <w:r w:rsidRPr="00CC27D7">
              <w:rPr>
                <w:rStyle w:val="font91"/>
                <w:color w:val="000000"/>
              </w:rPr>
              <w:t>NO</w:t>
            </w:r>
            <w:r w:rsidRPr="00CC27D7">
              <w:rPr>
                <w:rStyle w:val="font121"/>
                <w:color w:val="000000"/>
              </w:rPr>
              <w:t>5</w:t>
            </w:r>
            <w:r w:rsidRPr="00CC27D7">
              <w:rPr>
                <w:rStyle w:val="font91"/>
                <w:color w:val="000000"/>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甲基</w:t>
            </w:r>
            <w:proofErr w:type="gramStart"/>
            <w:r w:rsidRPr="00EF4766">
              <w:rPr>
                <w:rFonts w:ascii="宋体" w:hAnsi="宋体" w:cs="宋体" w:hint="eastAsia"/>
                <w:color w:val="000000"/>
                <w:kern w:val="0"/>
                <w:sz w:val="18"/>
                <w:szCs w:val="18"/>
              </w:rPr>
              <w:t>硫菌灵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thiophanate</w:t>
            </w:r>
            <w:proofErr w:type="spellEnd"/>
            <w:r w:rsidRPr="00EF4766">
              <w:rPr>
                <w:rFonts w:hint="eastAsia"/>
                <w:color w:val="000000"/>
                <w:kern w:val="0"/>
                <w:sz w:val="18"/>
                <w:szCs w:val="18"/>
              </w:rPr>
              <w:t>-methyl</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23564-05-8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14</w:t>
            </w:r>
            <w:r w:rsidRPr="00EF4766">
              <w:rPr>
                <w:rStyle w:val="font81"/>
                <w:rFonts w:hint="default"/>
              </w:rPr>
              <w:t>N</w:t>
            </w:r>
            <w:r w:rsidRPr="00EF4766">
              <w:rPr>
                <w:rStyle w:val="font112"/>
                <w:rFonts w:hint="default"/>
                <w:sz w:val="24"/>
              </w:rPr>
              <w:t>4</w:t>
            </w:r>
            <w:r w:rsidRPr="00EF4766">
              <w:rPr>
                <w:rStyle w:val="font81"/>
                <w:rFonts w:hint="default"/>
              </w:rPr>
              <w:t>O</w:t>
            </w:r>
            <w:r w:rsidRPr="00EF4766">
              <w:rPr>
                <w:rStyle w:val="font112"/>
                <w:rFonts w:hint="default"/>
                <w:sz w:val="24"/>
              </w:rPr>
              <w:t>4</w:t>
            </w:r>
            <w:r w:rsidRPr="00EF4766">
              <w:rPr>
                <w:rStyle w:val="font81"/>
                <w:rFonts w:hint="default"/>
              </w:rPr>
              <w:t>S</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49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甲基异柳磷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isofenphos</w:t>
            </w:r>
            <w:proofErr w:type="spellEnd"/>
            <w:r w:rsidRPr="00EF4766">
              <w:rPr>
                <w:rFonts w:hint="eastAsia"/>
                <w:color w:val="000000"/>
                <w:kern w:val="0"/>
                <w:sz w:val="18"/>
                <w:szCs w:val="18"/>
              </w:rPr>
              <w:t>-methyl</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101365-44-0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宋体" w:hAnsi="宋体" w:cs="宋体" w:hint="eastAsia"/>
                <w:color w:val="000000"/>
                <w:kern w:val="0"/>
                <w:sz w:val="20"/>
                <w:szCs w:val="20"/>
              </w:rPr>
              <w:t>C</w:t>
            </w:r>
            <w:r w:rsidRPr="00EF4766">
              <w:rPr>
                <w:rFonts w:ascii="宋体" w:hAnsi="宋体" w:cs="宋体" w:hint="eastAsia"/>
                <w:color w:val="000000"/>
                <w:kern w:val="0"/>
                <w:sz w:val="20"/>
                <w:szCs w:val="20"/>
                <w:vertAlign w:val="subscript"/>
              </w:rPr>
              <w:t>14</w:t>
            </w:r>
            <w:r w:rsidRPr="00EF4766">
              <w:rPr>
                <w:rFonts w:ascii="宋体" w:hAnsi="宋体" w:cs="宋体" w:hint="eastAsia"/>
                <w:color w:val="000000"/>
                <w:kern w:val="0"/>
                <w:sz w:val="20"/>
                <w:szCs w:val="20"/>
              </w:rPr>
              <w:t>H</w:t>
            </w:r>
            <w:r w:rsidRPr="00EF4766">
              <w:rPr>
                <w:rFonts w:ascii="宋体" w:hAnsi="宋体" w:cs="宋体" w:hint="eastAsia"/>
                <w:color w:val="000000"/>
                <w:kern w:val="0"/>
                <w:sz w:val="20"/>
                <w:szCs w:val="20"/>
                <w:vertAlign w:val="subscript"/>
              </w:rPr>
              <w:t>22</w:t>
            </w:r>
            <w:r w:rsidRPr="00EF4766">
              <w:rPr>
                <w:rFonts w:ascii="宋体" w:hAnsi="宋体" w:cs="宋体" w:hint="eastAsia"/>
                <w:color w:val="000000"/>
                <w:kern w:val="0"/>
                <w:sz w:val="20"/>
                <w:szCs w:val="20"/>
              </w:rPr>
              <w:t>NO</w:t>
            </w:r>
            <w:r w:rsidRPr="00EF4766">
              <w:rPr>
                <w:rFonts w:ascii="宋体" w:hAnsi="宋体" w:cs="宋体" w:hint="eastAsia"/>
                <w:color w:val="000000"/>
                <w:kern w:val="0"/>
                <w:sz w:val="20"/>
                <w:szCs w:val="20"/>
                <w:vertAlign w:val="subscript"/>
              </w:rPr>
              <w:t>4</w:t>
            </w:r>
            <w:r w:rsidRPr="00EF4766">
              <w:rPr>
                <w:rFonts w:ascii="宋体" w:hAnsi="宋体" w:cs="宋体" w:hint="eastAsia"/>
                <w:color w:val="000000"/>
                <w:kern w:val="0"/>
                <w:sz w:val="20"/>
                <w:szCs w:val="20"/>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甲醚菊酯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methothrin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34388-29-9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19</w:t>
            </w:r>
            <w:r w:rsidRPr="00CC27D7">
              <w:rPr>
                <w:rStyle w:val="font91"/>
                <w:color w:val="000000"/>
              </w:rPr>
              <w:t>H</w:t>
            </w:r>
            <w:r w:rsidRPr="00CC27D7">
              <w:rPr>
                <w:rStyle w:val="font121"/>
                <w:color w:val="000000"/>
              </w:rPr>
              <w:t>26</w:t>
            </w:r>
            <w:r w:rsidRPr="00CC27D7">
              <w:rPr>
                <w:rStyle w:val="font91"/>
                <w:color w:val="000000"/>
              </w:rPr>
              <w:t>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51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w:t>
            </w:r>
            <w:proofErr w:type="gramStart"/>
            <w:r w:rsidRPr="00EF4766">
              <w:rPr>
                <w:rFonts w:ascii="宋体" w:hAnsi="宋体" w:cs="宋体" w:hint="eastAsia"/>
                <w:color w:val="000000"/>
                <w:kern w:val="0"/>
                <w:sz w:val="18"/>
                <w:szCs w:val="18"/>
              </w:rPr>
              <w:t>萘</w:t>
            </w:r>
            <w:proofErr w:type="gramEnd"/>
            <w:r w:rsidRPr="00EF4766">
              <w:rPr>
                <w:rFonts w:ascii="宋体" w:hAnsi="宋体" w:cs="宋体" w:hint="eastAsia"/>
                <w:color w:val="000000"/>
                <w:kern w:val="0"/>
                <w:sz w:val="18"/>
                <w:szCs w:val="18"/>
              </w:rPr>
              <w:t>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carbaryl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63-25-2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12</w:t>
            </w:r>
            <w:r w:rsidRPr="00CC27D7">
              <w:rPr>
                <w:rStyle w:val="font91"/>
                <w:color w:val="000000"/>
              </w:rPr>
              <w:t>H</w:t>
            </w:r>
            <w:r w:rsidRPr="00CC27D7">
              <w:rPr>
                <w:rStyle w:val="font121"/>
                <w:color w:val="000000"/>
              </w:rPr>
              <w:t>11</w:t>
            </w:r>
            <w:r w:rsidRPr="00CC27D7">
              <w:rPr>
                <w:rStyle w:val="font91"/>
                <w:color w:val="000000"/>
              </w:rPr>
              <w:t>NO</w:t>
            </w:r>
            <w:r w:rsidRPr="00CC27D7">
              <w:rPr>
                <w:rStyle w:val="font121"/>
                <w:color w:val="000000"/>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52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甲氰菊酯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fenpropathrin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64257-84-7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22</w:t>
            </w:r>
            <w:r w:rsidRPr="00CC27D7">
              <w:rPr>
                <w:rStyle w:val="font91"/>
                <w:color w:val="000000"/>
              </w:rPr>
              <w:t>H</w:t>
            </w:r>
            <w:r w:rsidRPr="00CC27D7">
              <w:rPr>
                <w:rStyle w:val="font121"/>
                <w:color w:val="000000"/>
              </w:rPr>
              <w:t>23</w:t>
            </w:r>
            <w:r w:rsidRPr="00CC27D7">
              <w:rPr>
                <w:rStyle w:val="font91"/>
                <w:color w:val="000000"/>
              </w:rPr>
              <w:t>NO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53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甲霜灵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metalaxyl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57837-19-1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15</w:t>
            </w:r>
            <w:r w:rsidRPr="00EF4766">
              <w:rPr>
                <w:rStyle w:val="font81"/>
                <w:rFonts w:hint="default"/>
              </w:rPr>
              <w:t>H</w:t>
            </w:r>
            <w:r w:rsidRPr="00EF4766">
              <w:rPr>
                <w:rStyle w:val="font112"/>
                <w:rFonts w:hint="default"/>
                <w:sz w:val="24"/>
              </w:rPr>
              <w:t>21</w:t>
            </w:r>
            <w:r w:rsidRPr="00EF4766">
              <w:rPr>
                <w:rStyle w:val="font81"/>
                <w:rFonts w:hint="default"/>
              </w:rPr>
              <w:t>NO</w:t>
            </w:r>
            <w:r w:rsidRPr="00EF4766">
              <w:rPr>
                <w:rStyle w:val="font112"/>
                <w:rFonts w:hint="default"/>
                <w:sz w:val="24"/>
              </w:rPr>
              <w:t>4</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54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久效磷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monocrotophos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2157-98-4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7</w:t>
            </w:r>
            <w:r w:rsidRPr="00EF4766">
              <w:rPr>
                <w:rStyle w:val="font81"/>
                <w:rFonts w:hint="default"/>
              </w:rPr>
              <w:t>H</w:t>
            </w:r>
            <w:r w:rsidRPr="00EF4766">
              <w:rPr>
                <w:rStyle w:val="font112"/>
                <w:rFonts w:hint="default"/>
                <w:sz w:val="24"/>
              </w:rPr>
              <w:t>14</w:t>
            </w:r>
            <w:r w:rsidRPr="00EF4766">
              <w:rPr>
                <w:rStyle w:val="font81"/>
                <w:rFonts w:hint="default"/>
              </w:rPr>
              <w:t>NO</w:t>
            </w:r>
            <w:r w:rsidRPr="00EF4766">
              <w:rPr>
                <w:rStyle w:val="font112"/>
                <w:rFonts w:hint="default"/>
                <w:sz w:val="24"/>
              </w:rPr>
              <w:t>5</w:t>
            </w:r>
            <w:r w:rsidRPr="00EF4766">
              <w:rPr>
                <w:rStyle w:val="font81"/>
                <w:rFonts w:hint="default"/>
              </w:rPr>
              <w:t>P</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55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抗</w:t>
            </w:r>
            <w:proofErr w:type="gramStart"/>
            <w:r w:rsidRPr="00EF4766">
              <w:rPr>
                <w:rFonts w:ascii="宋体" w:hAnsi="宋体" w:cs="宋体" w:hint="eastAsia"/>
                <w:color w:val="000000"/>
                <w:kern w:val="0"/>
                <w:sz w:val="18"/>
                <w:szCs w:val="18"/>
              </w:rPr>
              <w:t>蚜</w:t>
            </w:r>
            <w:proofErr w:type="gramEnd"/>
            <w:r w:rsidRPr="00EF4766">
              <w:rPr>
                <w:rFonts w:ascii="宋体" w:hAnsi="宋体" w:cs="宋体" w:hint="eastAsia"/>
                <w:color w:val="000000"/>
                <w:kern w:val="0"/>
                <w:sz w:val="18"/>
                <w:szCs w:val="18"/>
              </w:rPr>
              <w:t>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pirimicarb</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23103-98-2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11</w:t>
            </w:r>
            <w:r w:rsidRPr="00EF4766">
              <w:rPr>
                <w:rStyle w:val="font81"/>
                <w:rFonts w:hint="default"/>
              </w:rPr>
              <w:t>H</w:t>
            </w:r>
            <w:r w:rsidRPr="00EF4766">
              <w:rPr>
                <w:rStyle w:val="font112"/>
                <w:rFonts w:hint="default"/>
                <w:sz w:val="24"/>
              </w:rPr>
              <w:t>18</w:t>
            </w:r>
            <w:r w:rsidRPr="00EF4766">
              <w:rPr>
                <w:rStyle w:val="font81"/>
                <w:rFonts w:hint="default"/>
              </w:rPr>
              <w:t>N</w:t>
            </w:r>
            <w:r w:rsidRPr="00EF4766">
              <w:rPr>
                <w:rStyle w:val="font112"/>
                <w:rFonts w:hint="default"/>
                <w:sz w:val="24"/>
              </w:rPr>
              <w:t>4</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56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克百威</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carbofuran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1563-66-2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15</w:t>
            </w:r>
            <w:r w:rsidRPr="00EF4766">
              <w:rPr>
                <w:rStyle w:val="font81"/>
                <w:rFonts w:hint="default"/>
              </w:rPr>
              <w:t>NO</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57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克</w:t>
            </w:r>
            <w:proofErr w:type="gramStart"/>
            <w:r w:rsidRPr="00EF4766">
              <w:rPr>
                <w:rFonts w:ascii="宋体" w:hAnsi="宋体" w:cs="宋体" w:hint="eastAsia"/>
                <w:color w:val="000000"/>
                <w:kern w:val="0"/>
                <w:sz w:val="18"/>
                <w:szCs w:val="18"/>
              </w:rPr>
              <w:t>螨</w:t>
            </w:r>
            <w:proofErr w:type="gramEnd"/>
            <w:r w:rsidRPr="00EF4766">
              <w:rPr>
                <w:rFonts w:ascii="宋体" w:hAnsi="宋体" w:cs="宋体" w:hint="eastAsia"/>
                <w:color w:val="000000"/>
                <w:kern w:val="0"/>
                <w:sz w:val="18"/>
                <w:szCs w:val="18"/>
              </w:rPr>
              <w:t>特</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propargite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2312-35-8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19</w:t>
            </w:r>
            <w:r w:rsidRPr="00CC27D7">
              <w:rPr>
                <w:rStyle w:val="font91"/>
                <w:color w:val="000000"/>
              </w:rPr>
              <w:t>H</w:t>
            </w:r>
            <w:r w:rsidRPr="00CC27D7">
              <w:rPr>
                <w:rStyle w:val="font121"/>
                <w:color w:val="000000"/>
              </w:rPr>
              <w:t>26</w:t>
            </w:r>
            <w:r w:rsidRPr="00CC27D7">
              <w:rPr>
                <w:rStyle w:val="font91"/>
                <w:color w:val="000000"/>
              </w:rPr>
              <w:t>O</w:t>
            </w:r>
            <w:r w:rsidRPr="00CC27D7">
              <w:rPr>
                <w:rStyle w:val="font121"/>
                <w:color w:val="000000"/>
              </w:rPr>
              <w:t>4</w:t>
            </w:r>
            <w:r w:rsidRPr="00CC27D7">
              <w:rPr>
                <w:rStyle w:val="font91"/>
                <w:color w:val="000000"/>
              </w:rPr>
              <w:t>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58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喹</w:t>
            </w:r>
            <w:proofErr w:type="gramEnd"/>
            <w:r w:rsidRPr="00EF4766">
              <w:rPr>
                <w:rFonts w:ascii="宋体" w:hAnsi="宋体" w:cs="宋体" w:hint="eastAsia"/>
                <w:color w:val="000000"/>
                <w:kern w:val="0"/>
                <w:sz w:val="18"/>
                <w:szCs w:val="18"/>
              </w:rPr>
              <w:t>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quinalphos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13593-03-8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15</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3</w:t>
            </w:r>
            <w:r w:rsidRPr="00EF4766">
              <w:rPr>
                <w:rStyle w:val="font81"/>
                <w:rFonts w:hint="default"/>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乐果</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dimethoate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60-51-5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5</w:t>
            </w:r>
            <w:r w:rsidRPr="00EF4766">
              <w:rPr>
                <w:rStyle w:val="font81"/>
                <w:rFonts w:hint="default"/>
              </w:rPr>
              <w:t>H</w:t>
            </w:r>
            <w:r w:rsidRPr="00EF4766">
              <w:rPr>
                <w:rStyle w:val="font112"/>
                <w:rFonts w:hint="default"/>
                <w:sz w:val="24"/>
              </w:rPr>
              <w:t>12</w:t>
            </w:r>
            <w:r w:rsidRPr="00EF4766">
              <w:rPr>
                <w:rStyle w:val="font81"/>
                <w:rFonts w:hint="default"/>
              </w:rPr>
              <w:t>NO</w:t>
            </w:r>
            <w:r w:rsidRPr="00EF4766">
              <w:rPr>
                <w:rStyle w:val="font112"/>
                <w:rFonts w:hint="default"/>
                <w:sz w:val="24"/>
              </w:rPr>
              <w:t>3</w:t>
            </w:r>
            <w:r w:rsidRPr="00EF4766">
              <w:rPr>
                <w:rStyle w:val="font81"/>
                <w:rFonts w:hint="default"/>
              </w:rPr>
              <w:t>PS</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联苯菊酯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bifenthrin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82657-04-3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23</w:t>
            </w:r>
            <w:r w:rsidRPr="00EF4766">
              <w:rPr>
                <w:rStyle w:val="font81"/>
                <w:rFonts w:hint="default"/>
              </w:rPr>
              <w:t>H</w:t>
            </w:r>
            <w:r w:rsidRPr="00EF4766">
              <w:rPr>
                <w:rStyle w:val="font112"/>
                <w:rFonts w:hint="default"/>
                <w:sz w:val="24"/>
              </w:rPr>
              <w:t>22</w:t>
            </w:r>
            <w:r w:rsidRPr="00EF4766">
              <w:rPr>
                <w:rStyle w:val="font81"/>
                <w:rFonts w:hint="default"/>
              </w:rPr>
              <w:t>ClF</w:t>
            </w:r>
            <w:r w:rsidRPr="00EF4766">
              <w:rPr>
                <w:rStyle w:val="font112"/>
                <w:rFonts w:hint="default"/>
                <w:sz w:val="24"/>
              </w:rPr>
              <w:t>3</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磷胺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phosphamidon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13171-21-6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10</w:t>
            </w:r>
            <w:r w:rsidRPr="00EF4766">
              <w:rPr>
                <w:rStyle w:val="font81"/>
                <w:rFonts w:hint="default"/>
              </w:rPr>
              <w:t>H</w:t>
            </w:r>
            <w:r w:rsidRPr="00EF4766">
              <w:rPr>
                <w:rStyle w:val="font112"/>
                <w:rFonts w:hint="default"/>
                <w:sz w:val="24"/>
              </w:rPr>
              <w:t>19</w:t>
            </w:r>
            <w:r w:rsidRPr="00EF4766">
              <w:rPr>
                <w:rStyle w:val="font81"/>
                <w:rFonts w:hint="default"/>
              </w:rPr>
              <w:t>ClNO</w:t>
            </w:r>
            <w:r w:rsidRPr="00EF4766">
              <w:rPr>
                <w:rStyle w:val="font112"/>
                <w:rFonts w:hint="default"/>
                <w:sz w:val="24"/>
              </w:rPr>
              <w:t>5</w:t>
            </w:r>
            <w:r w:rsidRPr="00EF4766">
              <w:rPr>
                <w:rStyle w:val="font81"/>
                <w:rFonts w:hint="default"/>
              </w:rPr>
              <w:t>P</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62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硫环磷</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phosfolan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947-02-4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7</w:t>
            </w:r>
            <w:r w:rsidRPr="00EF4766">
              <w:rPr>
                <w:rStyle w:val="font81"/>
                <w:rFonts w:hint="default"/>
              </w:rPr>
              <w:t>H</w:t>
            </w:r>
            <w:r w:rsidRPr="00EF4766">
              <w:rPr>
                <w:rStyle w:val="font112"/>
                <w:rFonts w:hint="default"/>
                <w:sz w:val="24"/>
              </w:rPr>
              <w:t>14</w:t>
            </w:r>
            <w:r w:rsidRPr="00EF4766">
              <w:rPr>
                <w:rStyle w:val="font81"/>
                <w:rFonts w:hint="default"/>
              </w:rPr>
              <w:t>NO</w:t>
            </w:r>
            <w:r w:rsidRPr="00EF4766">
              <w:rPr>
                <w:rStyle w:val="font112"/>
                <w:rFonts w:hint="default"/>
                <w:sz w:val="24"/>
              </w:rPr>
              <w:t>3</w:t>
            </w:r>
            <w:r w:rsidRPr="00EF4766">
              <w:rPr>
                <w:rStyle w:val="font81"/>
                <w:rFonts w:hint="default"/>
              </w:rPr>
              <w:t>PS</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63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氯</w:t>
            </w:r>
            <w:proofErr w:type="gramStart"/>
            <w:r w:rsidRPr="00EF4766">
              <w:rPr>
                <w:rFonts w:ascii="宋体" w:hAnsi="宋体" w:cs="宋体" w:hint="eastAsia"/>
                <w:color w:val="000000"/>
                <w:kern w:val="0"/>
                <w:sz w:val="18"/>
                <w:szCs w:val="18"/>
              </w:rPr>
              <w:t>吡脲</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forchlorfenuron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68157-60-8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10</w:t>
            </w:r>
            <w:r w:rsidRPr="00EF4766">
              <w:rPr>
                <w:rStyle w:val="font81"/>
                <w:rFonts w:hint="default"/>
              </w:rPr>
              <w:t>ClN</w:t>
            </w:r>
            <w:r w:rsidRPr="00EF4766">
              <w:rPr>
                <w:rStyle w:val="font112"/>
                <w:rFonts w:hint="default"/>
                <w:sz w:val="24"/>
              </w:rPr>
              <w:t>3</w:t>
            </w:r>
            <w:r w:rsidRPr="00EF4766">
              <w:rPr>
                <w:rStyle w:val="font81"/>
                <w:rFonts w:hint="default"/>
              </w:rPr>
              <w:t>O</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64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氯虫苯</w:t>
            </w:r>
            <w:proofErr w:type="gramEnd"/>
            <w:r w:rsidRPr="00EF4766">
              <w:rPr>
                <w:rFonts w:ascii="宋体" w:hAnsi="宋体" w:cs="宋体" w:hint="eastAsia"/>
                <w:color w:val="000000"/>
                <w:kern w:val="0"/>
                <w:sz w:val="18"/>
                <w:szCs w:val="18"/>
              </w:rPr>
              <w:t>甲酰胺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chlorantraniliprole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500008-45-7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18</w:t>
            </w:r>
            <w:r w:rsidRPr="00EF4766">
              <w:rPr>
                <w:rStyle w:val="font81"/>
                <w:rFonts w:hint="default"/>
              </w:rPr>
              <w:t>H</w:t>
            </w:r>
            <w:r w:rsidRPr="00EF4766">
              <w:rPr>
                <w:rStyle w:val="font112"/>
                <w:rFonts w:hint="default"/>
                <w:sz w:val="24"/>
              </w:rPr>
              <w:t>14</w:t>
            </w:r>
            <w:r w:rsidRPr="00EF4766">
              <w:rPr>
                <w:rStyle w:val="font81"/>
                <w:rFonts w:hint="default"/>
              </w:rPr>
              <w:t>BrCl</w:t>
            </w:r>
            <w:r w:rsidRPr="00EF4766">
              <w:rPr>
                <w:rStyle w:val="font112"/>
                <w:rFonts w:hint="default"/>
                <w:sz w:val="24"/>
              </w:rPr>
              <w:t>2</w:t>
            </w:r>
            <w:r w:rsidRPr="00EF4766">
              <w:rPr>
                <w:rStyle w:val="font81"/>
                <w:rFonts w:hint="default"/>
              </w:rPr>
              <w:t>N</w:t>
            </w:r>
            <w:r w:rsidRPr="00EF4766">
              <w:rPr>
                <w:rStyle w:val="font112"/>
                <w:rFonts w:hint="default"/>
                <w:sz w:val="24"/>
              </w:rPr>
              <w:t>5</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65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氯氟氰菊酯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cyhalothrin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68085-85-8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23</w:t>
            </w:r>
            <w:r w:rsidRPr="00CC27D7">
              <w:rPr>
                <w:rStyle w:val="font91"/>
                <w:color w:val="000000"/>
              </w:rPr>
              <w:t>H</w:t>
            </w:r>
            <w:r w:rsidRPr="00CC27D7">
              <w:rPr>
                <w:rStyle w:val="font121"/>
                <w:color w:val="000000"/>
              </w:rPr>
              <w:t>19</w:t>
            </w:r>
            <w:r w:rsidRPr="00CC27D7">
              <w:rPr>
                <w:rStyle w:val="font91"/>
                <w:color w:val="000000"/>
              </w:rPr>
              <w:t>ClF</w:t>
            </w:r>
            <w:r w:rsidRPr="00CC27D7">
              <w:rPr>
                <w:rStyle w:val="font121"/>
                <w:color w:val="000000"/>
              </w:rPr>
              <w:t>3</w:t>
            </w:r>
            <w:r w:rsidRPr="00CC27D7">
              <w:rPr>
                <w:rStyle w:val="font91"/>
                <w:color w:val="000000"/>
              </w:rPr>
              <w:t>NO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66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氯菊酯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permethrin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52645-53-1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21</w:t>
            </w:r>
            <w:r w:rsidRPr="00EF4766">
              <w:rPr>
                <w:rStyle w:val="font81"/>
                <w:rFonts w:hint="default"/>
              </w:rPr>
              <w:t>H</w:t>
            </w:r>
            <w:r w:rsidRPr="00EF4766">
              <w:rPr>
                <w:rStyle w:val="font112"/>
                <w:rFonts w:hint="default"/>
                <w:sz w:val="24"/>
              </w:rPr>
              <w:t>20</w:t>
            </w:r>
            <w:r w:rsidRPr="00EF4766">
              <w:rPr>
                <w:rStyle w:val="font81"/>
                <w:rFonts w:hint="default"/>
              </w:rPr>
              <w:t>Cl</w:t>
            </w:r>
            <w:r w:rsidRPr="00EF4766">
              <w:rPr>
                <w:rStyle w:val="font112"/>
                <w:rFonts w:hint="default"/>
                <w:sz w:val="24"/>
              </w:rPr>
              <w:t>2</w:t>
            </w:r>
            <w:r w:rsidRPr="00EF4766">
              <w:rPr>
                <w:rStyle w:val="font81"/>
                <w:rFonts w:hint="default"/>
              </w:rPr>
              <w:t>O</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67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氯氰菊酯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cypermethrin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71697-59-1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22</w:t>
            </w:r>
            <w:r w:rsidRPr="00CC27D7">
              <w:rPr>
                <w:rStyle w:val="font91"/>
                <w:color w:val="000000"/>
              </w:rPr>
              <w:t>H</w:t>
            </w:r>
            <w:r w:rsidRPr="00CC27D7">
              <w:rPr>
                <w:rStyle w:val="font121"/>
                <w:color w:val="000000"/>
              </w:rPr>
              <w:t>19</w:t>
            </w:r>
            <w:r w:rsidRPr="00CC27D7">
              <w:rPr>
                <w:rStyle w:val="font91"/>
                <w:color w:val="000000"/>
              </w:rPr>
              <w:t>Cl</w:t>
            </w:r>
            <w:r w:rsidRPr="00CC27D7">
              <w:rPr>
                <w:rStyle w:val="font121"/>
                <w:color w:val="000000"/>
              </w:rPr>
              <w:t>2</w:t>
            </w:r>
            <w:r w:rsidRPr="00CC27D7">
              <w:rPr>
                <w:rStyle w:val="font91"/>
                <w:color w:val="000000"/>
              </w:rPr>
              <w:t>NO</w:t>
            </w:r>
            <w:r w:rsidRPr="00CC27D7">
              <w:rPr>
                <w:rStyle w:val="font121"/>
                <w:color w:val="000000"/>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68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氯唑磷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isazofos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42509-80-8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17</w:t>
            </w:r>
            <w:r w:rsidRPr="00EF4766">
              <w:rPr>
                <w:rStyle w:val="font81"/>
                <w:rFonts w:hint="default"/>
              </w:rPr>
              <w:t>ClN</w:t>
            </w:r>
            <w:r w:rsidRPr="00EF4766">
              <w:rPr>
                <w:rStyle w:val="font112"/>
                <w:rFonts w:hint="default"/>
                <w:sz w:val="24"/>
              </w:rPr>
              <w:t>3</w:t>
            </w:r>
            <w:r w:rsidRPr="00EF4766">
              <w:rPr>
                <w:rStyle w:val="font81"/>
                <w:rFonts w:hint="default"/>
              </w:rPr>
              <w:t>O</w:t>
            </w:r>
            <w:r w:rsidRPr="00EF4766">
              <w:rPr>
                <w:rStyle w:val="font112"/>
                <w:rFonts w:hint="default"/>
                <w:sz w:val="24"/>
              </w:rPr>
              <w:t>3</w:t>
            </w:r>
            <w:r w:rsidRPr="00EF4766">
              <w:rPr>
                <w:rStyle w:val="font81"/>
                <w:rFonts w:hint="default"/>
              </w:rPr>
              <w:t>PS</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69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马拉硫磷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malathion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121-75-5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10</w:t>
            </w:r>
            <w:r w:rsidRPr="00EF4766">
              <w:rPr>
                <w:rStyle w:val="font81"/>
                <w:rFonts w:hint="default"/>
              </w:rPr>
              <w:t>H</w:t>
            </w:r>
            <w:r w:rsidRPr="00EF4766">
              <w:rPr>
                <w:rStyle w:val="font112"/>
                <w:rFonts w:hint="default"/>
                <w:sz w:val="24"/>
              </w:rPr>
              <w:t>19</w:t>
            </w:r>
            <w:r w:rsidRPr="00EF4766">
              <w:rPr>
                <w:rStyle w:val="font81"/>
                <w:rFonts w:hint="default"/>
              </w:rPr>
              <w:t>O</w:t>
            </w:r>
            <w:r w:rsidRPr="00EF4766">
              <w:rPr>
                <w:rStyle w:val="font112"/>
                <w:rFonts w:hint="default"/>
                <w:sz w:val="24"/>
              </w:rPr>
              <w:t>6</w:t>
            </w:r>
            <w:r w:rsidRPr="00EF4766">
              <w:rPr>
                <w:rStyle w:val="font81"/>
                <w:rFonts w:hint="default"/>
              </w:rPr>
              <w:t>PS</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咪</w:t>
            </w:r>
            <w:proofErr w:type="gramEnd"/>
            <w:r w:rsidRPr="00EF4766">
              <w:rPr>
                <w:rFonts w:ascii="宋体" w:hAnsi="宋体" w:cs="宋体" w:hint="eastAsia"/>
                <w:color w:val="000000"/>
                <w:kern w:val="0"/>
                <w:sz w:val="18"/>
                <w:szCs w:val="18"/>
              </w:rPr>
              <w:t>鲜胺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prochloraz</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67747-09-5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15</w:t>
            </w:r>
            <w:r w:rsidRPr="00EF4766">
              <w:rPr>
                <w:rStyle w:val="font81"/>
                <w:rFonts w:hint="default"/>
              </w:rPr>
              <w:t>H</w:t>
            </w:r>
            <w:r w:rsidRPr="00EF4766">
              <w:rPr>
                <w:rStyle w:val="font112"/>
                <w:rFonts w:hint="default"/>
                <w:sz w:val="24"/>
              </w:rPr>
              <w:t>16</w:t>
            </w:r>
            <w:r w:rsidRPr="00EF4766">
              <w:rPr>
                <w:rStyle w:val="font81"/>
                <w:rFonts w:hint="default"/>
              </w:rPr>
              <w:t>Cl</w:t>
            </w:r>
            <w:r w:rsidRPr="00EF4766">
              <w:rPr>
                <w:rStyle w:val="font112"/>
                <w:rFonts w:hint="default"/>
                <w:sz w:val="24"/>
              </w:rPr>
              <w:t>3</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2</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71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醚</w:t>
            </w:r>
            <w:proofErr w:type="gramEnd"/>
            <w:r w:rsidRPr="00EF4766">
              <w:rPr>
                <w:rFonts w:ascii="宋体" w:hAnsi="宋体" w:cs="宋体" w:hint="eastAsia"/>
                <w:color w:val="000000"/>
                <w:kern w:val="0"/>
                <w:sz w:val="18"/>
                <w:szCs w:val="18"/>
              </w:rPr>
              <w:t>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etofenprox</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80844-07-1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25</w:t>
            </w:r>
            <w:r w:rsidRPr="00EF4766">
              <w:rPr>
                <w:rStyle w:val="font81"/>
                <w:rFonts w:hint="default"/>
              </w:rPr>
              <w:t>H</w:t>
            </w:r>
            <w:r w:rsidRPr="00EF4766">
              <w:rPr>
                <w:rStyle w:val="font112"/>
                <w:rFonts w:hint="default"/>
                <w:sz w:val="24"/>
              </w:rPr>
              <w:t>28</w:t>
            </w:r>
            <w:r w:rsidRPr="00EF4766">
              <w:rPr>
                <w:rStyle w:val="font81"/>
                <w:rFonts w:hint="default"/>
              </w:rPr>
              <w:t>O</w:t>
            </w:r>
            <w:r w:rsidRPr="00EF4766">
              <w:rPr>
                <w:rStyle w:val="font112"/>
                <w:rFonts w:hint="default"/>
                <w:sz w:val="24"/>
              </w:rPr>
              <w:t>3</w:t>
            </w:r>
          </w:p>
        </w:tc>
      </w:tr>
      <w:tr w:rsidR="00C80890" w:rsidRPr="00CC27D7" w:rsidTr="009E19F4">
        <w:trPr>
          <w:trHeight w:val="31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嘧菌酯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azoxystrobin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131860-33-8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22</w:t>
            </w:r>
            <w:r w:rsidRPr="00EF4766">
              <w:rPr>
                <w:rStyle w:val="font81"/>
                <w:rFonts w:hint="default"/>
              </w:rPr>
              <w:t>H</w:t>
            </w:r>
            <w:r w:rsidRPr="00EF4766">
              <w:rPr>
                <w:rStyle w:val="font112"/>
                <w:rFonts w:hint="default"/>
                <w:sz w:val="24"/>
              </w:rPr>
              <w:t>17</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5</w:t>
            </w:r>
          </w:p>
        </w:tc>
      </w:tr>
      <w:tr w:rsidR="00C80890" w:rsidRPr="00CC27D7" w:rsidTr="009E19F4">
        <w:trPr>
          <w:trHeight w:val="312"/>
          <w:jc w:val="center"/>
        </w:trPr>
        <w:tc>
          <w:tcPr>
            <w:tcW w:w="9064" w:type="dxa"/>
            <w:gridSpan w:val="5"/>
            <w:tcBorders>
              <w:top w:val="nil"/>
              <w:left w:val="nil"/>
              <w:bottom w:val="nil"/>
              <w:right w:val="nil"/>
            </w:tcBorders>
            <w:shd w:val="clear" w:color="auto" w:fill="auto"/>
            <w:noWrap/>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lastRenderedPageBreak/>
              <w:t>表</w:t>
            </w:r>
            <w:r w:rsidRPr="00EF4766">
              <w:rPr>
                <w:rFonts w:hint="eastAsia"/>
                <w:color w:val="000000"/>
                <w:kern w:val="0"/>
                <w:sz w:val="18"/>
                <w:szCs w:val="18"/>
              </w:rPr>
              <w:t xml:space="preserve"> </w:t>
            </w:r>
            <w:r w:rsidRPr="00EF4766">
              <w:rPr>
                <w:color w:val="000000"/>
                <w:kern w:val="0"/>
                <w:sz w:val="18"/>
                <w:szCs w:val="18"/>
              </w:rPr>
              <w:t>E.1</w:t>
            </w:r>
            <w:r w:rsidRPr="00EF4766">
              <w:rPr>
                <w:rFonts w:hint="eastAsia"/>
                <w:color w:val="000000"/>
                <w:kern w:val="0"/>
                <w:sz w:val="18"/>
                <w:szCs w:val="18"/>
              </w:rPr>
              <w:t>（续）</w:t>
            </w:r>
          </w:p>
        </w:tc>
      </w:tr>
      <w:tr w:rsidR="00C80890" w:rsidRPr="00CC27D7" w:rsidTr="009E19F4">
        <w:trPr>
          <w:trHeight w:val="567"/>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中文顺序编号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农残名称</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r w:rsidRPr="00EF4766">
              <w:rPr>
                <w:rFonts w:hint="eastAsia"/>
                <w:color w:val="000000"/>
                <w:kern w:val="0"/>
                <w:sz w:val="18"/>
                <w:szCs w:val="18"/>
              </w:rPr>
              <w:t>农药英文名</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CAS</w:t>
            </w:r>
            <w:r w:rsidRPr="00EF4766">
              <w:rPr>
                <w:color w:val="000000"/>
                <w:kern w:val="0"/>
                <w:sz w:val="18"/>
                <w:szCs w:val="18"/>
              </w:rPr>
              <w:t>号</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分子式</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73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嘧</w:t>
            </w:r>
            <w:proofErr w:type="gramEnd"/>
            <w:r w:rsidRPr="00EF4766">
              <w:rPr>
                <w:rFonts w:ascii="宋体" w:hAnsi="宋体" w:cs="宋体" w:hint="eastAsia"/>
                <w:color w:val="000000"/>
                <w:kern w:val="0"/>
                <w:sz w:val="18"/>
                <w:szCs w:val="18"/>
              </w:rPr>
              <w:t>霉胺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pyrimethanil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53112-28-0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13</w:t>
            </w:r>
            <w:r w:rsidRPr="00EF4766">
              <w:rPr>
                <w:rStyle w:val="font81"/>
                <w:rFonts w:hint="default"/>
              </w:rPr>
              <w:t>N</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auto"/>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74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灭多威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methomyl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16752-77-5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5</w:t>
            </w:r>
            <w:r w:rsidRPr="00EF4766">
              <w:rPr>
                <w:rStyle w:val="font81"/>
                <w:rFonts w:hint="default"/>
              </w:rPr>
              <w:t>H</w:t>
            </w:r>
            <w:r w:rsidRPr="00EF4766">
              <w:rPr>
                <w:rStyle w:val="font112"/>
                <w:rFonts w:hint="default"/>
                <w:sz w:val="24"/>
              </w:rPr>
              <w:t>10</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2</w:t>
            </w:r>
            <w:r w:rsidRPr="00EF4766">
              <w:rPr>
                <w:rStyle w:val="font81"/>
                <w:rFonts w:hint="default"/>
              </w:rPr>
              <w:t>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75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灭线磷</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ethoprophos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13194-48-4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8</w:t>
            </w:r>
            <w:r w:rsidRPr="00EF4766">
              <w:rPr>
                <w:rStyle w:val="font81"/>
                <w:rFonts w:hint="default"/>
              </w:rPr>
              <w:t>H</w:t>
            </w:r>
            <w:r w:rsidRPr="00EF4766">
              <w:rPr>
                <w:rStyle w:val="font112"/>
                <w:rFonts w:hint="default"/>
                <w:sz w:val="24"/>
              </w:rPr>
              <w:t>19</w:t>
            </w:r>
            <w:r w:rsidRPr="00EF4766">
              <w:rPr>
                <w:rStyle w:val="font81"/>
                <w:rFonts w:hint="default"/>
              </w:rPr>
              <w:t>O</w:t>
            </w:r>
            <w:r w:rsidRPr="00EF4766">
              <w:rPr>
                <w:rStyle w:val="font112"/>
                <w:rFonts w:hint="default"/>
                <w:sz w:val="24"/>
              </w:rPr>
              <w:t>2</w:t>
            </w:r>
            <w:r w:rsidRPr="00EF4766">
              <w:rPr>
                <w:rStyle w:val="font81"/>
                <w:rFonts w:hint="default"/>
              </w:rPr>
              <w:t>PS</w:t>
            </w:r>
            <w:r w:rsidRPr="00EF4766">
              <w:rPr>
                <w:rStyle w:val="font112"/>
                <w:rFonts w:hint="default"/>
                <w:sz w:val="24"/>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76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灭蝇胺</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cyromazine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66215-27-8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6</w:t>
            </w:r>
            <w:r w:rsidRPr="00CC27D7">
              <w:rPr>
                <w:rStyle w:val="font91"/>
                <w:color w:val="000000"/>
              </w:rPr>
              <w:t>H</w:t>
            </w:r>
            <w:r w:rsidRPr="00CC27D7">
              <w:rPr>
                <w:rStyle w:val="font121"/>
                <w:color w:val="000000"/>
              </w:rPr>
              <w:t>10</w:t>
            </w:r>
            <w:r w:rsidRPr="00CC27D7">
              <w:rPr>
                <w:rStyle w:val="font91"/>
                <w:color w:val="000000"/>
              </w:rPr>
              <w:t>N</w:t>
            </w:r>
            <w:r w:rsidRPr="00CC27D7">
              <w:rPr>
                <w:rStyle w:val="font121"/>
                <w:color w:val="000000"/>
              </w:rPr>
              <w:t>6</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77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灭幼</w:t>
            </w:r>
            <w:proofErr w:type="gramStart"/>
            <w:r w:rsidRPr="00EF4766">
              <w:rPr>
                <w:rFonts w:ascii="宋体" w:hAnsi="宋体" w:cs="宋体" w:hint="eastAsia"/>
                <w:color w:val="000000"/>
                <w:kern w:val="0"/>
                <w:sz w:val="18"/>
                <w:szCs w:val="18"/>
              </w:rPr>
              <w:t>脲</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chlorbenzuron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57160-47-1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14</w:t>
            </w:r>
            <w:r w:rsidRPr="00EF4766">
              <w:rPr>
                <w:rStyle w:val="font81"/>
                <w:rFonts w:hint="default"/>
              </w:rPr>
              <w:t>H</w:t>
            </w:r>
            <w:r w:rsidRPr="00EF4766">
              <w:rPr>
                <w:rStyle w:val="font112"/>
                <w:rFonts w:hint="default"/>
                <w:sz w:val="24"/>
              </w:rPr>
              <w:t>10</w:t>
            </w:r>
            <w:r w:rsidRPr="00EF4766">
              <w:rPr>
                <w:rStyle w:val="font81"/>
                <w:rFonts w:hint="default"/>
              </w:rPr>
              <w:t>Cl</w:t>
            </w:r>
            <w:r w:rsidRPr="00EF4766">
              <w:rPr>
                <w:rStyle w:val="font112"/>
                <w:rFonts w:hint="default"/>
                <w:sz w:val="24"/>
              </w:rPr>
              <w:t>2</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78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氰戊菊酯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fenvalerate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51630-58-1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25</w:t>
            </w:r>
            <w:r w:rsidRPr="00EF4766">
              <w:rPr>
                <w:rStyle w:val="font81"/>
                <w:rFonts w:hint="default"/>
              </w:rPr>
              <w:t>H</w:t>
            </w:r>
            <w:r w:rsidRPr="00EF4766">
              <w:rPr>
                <w:rStyle w:val="font112"/>
                <w:rFonts w:hint="default"/>
                <w:sz w:val="24"/>
              </w:rPr>
              <w:t>22</w:t>
            </w:r>
            <w:r w:rsidRPr="00EF4766">
              <w:rPr>
                <w:rStyle w:val="font81"/>
                <w:rFonts w:hint="default"/>
              </w:rPr>
              <w:t>ClNO</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79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炔咪</w:t>
            </w:r>
            <w:proofErr w:type="gramEnd"/>
            <w:r w:rsidRPr="00EF4766">
              <w:rPr>
                <w:rFonts w:ascii="宋体" w:hAnsi="宋体" w:cs="宋体" w:hint="eastAsia"/>
                <w:color w:val="000000"/>
                <w:kern w:val="0"/>
                <w:sz w:val="18"/>
                <w:szCs w:val="18"/>
              </w:rPr>
              <w:t>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Imiprothrin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72963-72-5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17</w:t>
            </w:r>
            <w:r w:rsidRPr="00CC27D7">
              <w:rPr>
                <w:rStyle w:val="font91"/>
                <w:color w:val="000000"/>
              </w:rPr>
              <w:t>H</w:t>
            </w:r>
            <w:r w:rsidRPr="00CC27D7">
              <w:rPr>
                <w:rStyle w:val="font121"/>
                <w:color w:val="000000"/>
              </w:rPr>
              <w:t>22</w:t>
            </w:r>
            <w:r w:rsidRPr="00CC27D7">
              <w:rPr>
                <w:rStyle w:val="font91"/>
                <w:color w:val="000000"/>
              </w:rPr>
              <w:t>N</w:t>
            </w:r>
            <w:r w:rsidRPr="00CC27D7">
              <w:rPr>
                <w:rStyle w:val="font121"/>
                <w:color w:val="000000"/>
              </w:rPr>
              <w:t>2</w:t>
            </w:r>
            <w:r w:rsidRPr="00CC27D7">
              <w:rPr>
                <w:rStyle w:val="font91"/>
                <w:color w:val="000000"/>
              </w:rPr>
              <w:t>O</w:t>
            </w:r>
            <w:r w:rsidRPr="00CC27D7">
              <w:rPr>
                <w:rStyle w:val="font121"/>
                <w:color w:val="000000"/>
              </w:rPr>
              <w:t>4</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噻</w:t>
            </w:r>
            <w:proofErr w:type="gramEnd"/>
            <w:r w:rsidRPr="00EF4766">
              <w:rPr>
                <w:rFonts w:ascii="宋体" w:hAnsi="宋体" w:cs="宋体" w:hint="eastAsia"/>
                <w:color w:val="000000"/>
                <w:kern w:val="0"/>
                <w:sz w:val="18"/>
                <w:szCs w:val="18"/>
              </w:rPr>
              <w:t>虫</w:t>
            </w:r>
            <w:proofErr w:type="gramStart"/>
            <w:r w:rsidRPr="00EF4766">
              <w:rPr>
                <w:rFonts w:ascii="宋体" w:hAnsi="宋体" w:cs="宋体" w:hint="eastAsia"/>
                <w:color w:val="000000"/>
                <w:kern w:val="0"/>
                <w:sz w:val="18"/>
                <w:szCs w:val="18"/>
              </w:rPr>
              <w:t>嗪</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clothianidin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153719-23-4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8</w:t>
            </w:r>
            <w:r w:rsidRPr="00EF4766">
              <w:rPr>
                <w:rStyle w:val="font81"/>
                <w:rFonts w:hint="default"/>
              </w:rPr>
              <w:t>H</w:t>
            </w:r>
            <w:r w:rsidRPr="00EF4766">
              <w:rPr>
                <w:rStyle w:val="font112"/>
                <w:rFonts w:hint="default"/>
                <w:sz w:val="24"/>
              </w:rPr>
              <w:t>10</w:t>
            </w:r>
            <w:r w:rsidRPr="00EF4766">
              <w:rPr>
                <w:rStyle w:val="font81"/>
                <w:rFonts w:hint="default"/>
              </w:rPr>
              <w:t>ClN</w:t>
            </w:r>
            <w:r w:rsidRPr="00EF4766">
              <w:rPr>
                <w:rStyle w:val="font112"/>
                <w:rFonts w:hint="default"/>
                <w:sz w:val="24"/>
              </w:rPr>
              <w:t>5</w:t>
            </w:r>
            <w:r w:rsidRPr="00EF4766">
              <w:rPr>
                <w:rStyle w:val="font81"/>
                <w:rFonts w:hint="default"/>
              </w:rPr>
              <w:t>O</w:t>
            </w:r>
            <w:r w:rsidRPr="00EF4766">
              <w:rPr>
                <w:rStyle w:val="font112"/>
                <w:rFonts w:hint="default"/>
                <w:sz w:val="24"/>
              </w:rPr>
              <w:t>3</w:t>
            </w:r>
            <w:r w:rsidRPr="00EF4766">
              <w:rPr>
                <w:rStyle w:val="font81"/>
                <w:rFonts w:hint="default"/>
              </w:rPr>
              <w:t>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81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三氯杀螨醇</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dicofol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115-32-2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14</w:t>
            </w:r>
            <w:r w:rsidRPr="00CC27D7">
              <w:rPr>
                <w:rStyle w:val="font91"/>
                <w:color w:val="000000"/>
              </w:rPr>
              <w:t>H</w:t>
            </w:r>
            <w:r w:rsidRPr="00CC27D7">
              <w:rPr>
                <w:rStyle w:val="font121"/>
                <w:color w:val="000000"/>
              </w:rPr>
              <w:t>9</w:t>
            </w:r>
            <w:r w:rsidRPr="00CC27D7">
              <w:rPr>
                <w:rStyle w:val="font91"/>
                <w:color w:val="000000"/>
              </w:rPr>
              <w:t>Cl</w:t>
            </w:r>
            <w:r w:rsidRPr="00CC27D7">
              <w:rPr>
                <w:rStyle w:val="font121"/>
                <w:color w:val="000000"/>
              </w:rPr>
              <w:t>5</w:t>
            </w:r>
            <w:r w:rsidRPr="00CC27D7">
              <w:rPr>
                <w:rStyle w:val="font91"/>
                <w:color w:val="000000"/>
              </w:rPr>
              <w:t>O</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82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三唑磷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triazophos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24017-47-8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16</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3</w:t>
            </w:r>
            <w:r w:rsidRPr="00EF4766">
              <w:rPr>
                <w:rStyle w:val="font81"/>
                <w:rFonts w:hint="default"/>
              </w:rPr>
              <w:t>PS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83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三唑酮</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triadimefon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43121-43-3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14</w:t>
            </w:r>
            <w:r w:rsidRPr="00EF4766">
              <w:rPr>
                <w:rStyle w:val="font81"/>
                <w:rFonts w:hint="default"/>
              </w:rPr>
              <w:t>H</w:t>
            </w:r>
            <w:r w:rsidRPr="00EF4766">
              <w:rPr>
                <w:rStyle w:val="font112"/>
                <w:rFonts w:hint="default"/>
                <w:sz w:val="24"/>
              </w:rPr>
              <w:t>16</w:t>
            </w:r>
            <w:r w:rsidRPr="00EF4766">
              <w:rPr>
                <w:rStyle w:val="font81"/>
                <w:rFonts w:hint="default"/>
              </w:rPr>
              <w:t>ClN</w:t>
            </w:r>
            <w:r w:rsidRPr="00EF4766">
              <w:rPr>
                <w:rStyle w:val="font112"/>
                <w:rFonts w:hint="default"/>
                <w:sz w:val="24"/>
              </w:rPr>
              <w:t>3</w:t>
            </w:r>
            <w:r w:rsidRPr="00EF4766">
              <w:rPr>
                <w:rStyle w:val="font81"/>
                <w:rFonts w:hint="default"/>
              </w:rPr>
              <w:t>O</w:t>
            </w:r>
            <w:r w:rsidRPr="00EF4766">
              <w:rPr>
                <w:rStyle w:val="font112"/>
                <w:rFonts w:hint="default"/>
                <w:sz w:val="24"/>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84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杀虫</w:t>
            </w:r>
            <w:proofErr w:type="gramStart"/>
            <w:r w:rsidRPr="00EF4766">
              <w:rPr>
                <w:rFonts w:ascii="宋体" w:hAnsi="宋体" w:cs="宋体" w:hint="eastAsia"/>
                <w:color w:val="000000"/>
                <w:kern w:val="0"/>
                <w:sz w:val="18"/>
                <w:szCs w:val="18"/>
              </w:rPr>
              <w:t>脒</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chlordimeform</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6164-98-3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10</w:t>
            </w:r>
            <w:r w:rsidRPr="00EF4766">
              <w:rPr>
                <w:rStyle w:val="font81"/>
                <w:rFonts w:hint="default"/>
              </w:rPr>
              <w:t>H</w:t>
            </w:r>
            <w:r w:rsidRPr="00EF4766">
              <w:rPr>
                <w:rStyle w:val="font112"/>
                <w:rFonts w:hint="default"/>
                <w:sz w:val="24"/>
              </w:rPr>
              <w:t>13</w:t>
            </w:r>
            <w:r w:rsidRPr="00EF4766">
              <w:rPr>
                <w:rStyle w:val="font81"/>
                <w:rFonts w:hint="default"/>
              </w:rPr>
              <w:t>ClN</w:t>
            </w:r>
            <w:r w:rsidRPr="00EF4766">
              <w:rPr>
                <w:rStyle w:val="font112"/>
                <w:rFonts w:hint="default"/>
                <w:sz w:val="24"/>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85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杀</w:t>
            </w:r>
            <w:proofErr w:type="gramStart"/>
            <w:r w:rsidRPr="00EF4766">
              <w:rPr>
                <w:rFonts w:ascii="宋体" w:hAnsi="宋体" w:cs="宋体" w:hint="eastAsia"/>
                <w:color w:val="000000"/>
                <w:kern w:val="0"/>
                <w:sz w:val="18"/>
                <w:szCs w:val="18"/>
              </w:rPr>
              <w:t>螟</w:t>
            </w:r>
            <w:proofErr w:type="gramEnd"/>
            <w:r w:rsidRPr="00EF4766">
              <w:rPr>
                <w:rFonts w:ascii="宋体" w:hAnsi="宋体" w:cs="宋体" w:hint="eastAsia"/>
                <w:color w:val="000000"/>
                <w:kern w:val="0"/>
                <w:sz w:val="18"/>
                <w:szCs w:val="18"/>
              </w:rPr>
              <w:t>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fenitrothion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2255-17-6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hint="eastAsia"/>
                <w:color w:val="000000"/>
                <w:kern w:val="0"/>
                <w:sz w:val="18"/>
                <w:szCs w:val="18"/>
              </w:rPr>
              <w:t>C</w:t>
            </w:r>
            <w:r w:rsidRPr="00EF4766">
              <w:rPr>
                <w:rStyle w:val="font112"/>
                <w:rFonts w:hint="default"/>
                <w:sz w:val="24"/>
              </w:rPr>
              <w:t>9</w:t>
            </w:r>
            <w:r w:rsidRPr="00EF4766">
              <w:rPr>
                <w:rFonts w:ascii="Arial" w:hAnsi="Arial" w:cs="Arial" w:hint="eastAsia"/>
                <w:color w:val="000000"/>
                <w:kern w:val="0"/>
                <w:sz w:val="18"/>
                <w:szCs w:val="18"/>
              </w:rPr>
              <w:t>H</w:t>
            </w:r>
            <w:r w:rsidRPr="00EF4766">
              <w:rPr>
                <w:rStyle w:val="font112"/>
                <w:rFonts w:hint="default"/>
                <w:sz w:val="24"/>
              </w:rPr>
              <w:t>12</w:t>
            </w:r>
            <w:r w:rsidRPr="00EF4766">
              <w:rPr>
                <w:rFonts w:ascii="Arial" w:hAnsi="Arial" w:cs="Arial" w:hint="eastAsia"/>
                <w:color w:val="000000"/>
                <w:kern w:val="0"/>
                <w:sz w:val="18"/>
                <w:szCs w:val="18"/>
              </w:rPr>
              <w:t>NO</w:t>
            </w:r>
            <w:r w:rsidRPr="00EF4766">
              <w:rPr>
                <w:rStyle w:val="font112"/>
                <w:rFonts w:hint="default"/>
                <w:sz w:val="24"/>
              </w:rPr>
              <w:t>5</w:t>
            </w:r>
            <w:r w:rsidRPr="00EF4766">
              <w:rPr>
                <w:rFonts w:ascii="Arial" w:hAnsi="Arial" w:cs="Arial" w:hint="eastAsia"/>
                <w:color w:val="000000"/>
                <w:kern w:val="0"/>
                <w:sz w:val="18"/>
                <w:szCs w:val="18"/>
              </w:rPr>
              <w:t>PS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86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杀扑磷</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methidathion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950-37-8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6</w:t>
            </w:r>
            <w:r w:rsidRPr="00EF4766">
              <w:rPr>
                <w:rStyle w:val="font81"/>
                <w:rFonts w:hint="default"/>
              </w:rPr>
              <w:t>H</w:t>
            </w:r>
            <w:r w:rsidRPr="00EF4766">
              <w:rPr>
                <w:rStyle w:val="font112"/>
                <w:rFonts w:hint="default"/>
                <w:sz w:val="24"/>
              </w:rPr>
              <w:t>11</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4</w:t>
            </w:r>
            <w:r w:rsidRPr="00EF4766">
              <w:rPr>
                <w:rStyle w:val="font81"/>
                <w:rFonts w:hint="default"/>
              </w:rPr>
              <w:t>PS</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87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生物</w:t>
            </w:r>
            <w:proofErr w:type="gramStart"/>
            <w:r w:rsidRPr="00EF4766">
              <w:rPr>
                <w:rFonts w:ascii="宋体" w:hAnsi="宋体" w:cs="宋体" w:hint="eastAsia"/>
                <w:color w:val="000000"/>
                <w:kern w:val="0"/>
                <w:sz w:val="18"/>
                <w:szCs w:val="18"/>
              </w:rPr>
              <w:t>苄呋</w:t>
            </w:r>
            <w:proofErr w:type="gramEnd"/>
            <w:r w:rsidRPr="00EF4766">
              <w:rPr>
                <w:rFonts w:ascii="宋体" w:hAnsi="宋体" w:cs="宋体" w:hint="eastAsia"/>
                <w:color w:val="000000"/>
                <w:kern w:val="0"/>
                <w:sz w:val="18"/>
                <w:szCs w:val="18"/>
              </w:rPr>
              <w:t>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bioresmethrin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28434-01-7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22</w:t>
            </w:r>
            <w:r w:rsidRPr="00CC27D7">
              <w:rPr>
                <w:rStyle w:val="font91"/>
                <w:color w:val="000000"/>
              </w:rPr>
              <w:t>H</w:t>
            </w:r>
            <w:r w:rsidRPr="00CC27D7">
              <w:rPr>
                <w:rStyle w:val="font121"/>
                <w:color w:val="000000"/>
              </w:rPr>
              <w:t>26</w:t>
            </w:r>
            <w:r w:rsidRPr="00CC27D7">
              <w:rPr>
                <w:rStyle w:val="font91"/>
                <w:color w:val="000000"/>
              </w:rPr>
              <w:t>O</w:t>
            </w:r>
            <w:r w:rsidRPr="00CC27D7">
              <w:rPr>
                <w:rStyle w:val="font121"/>
                <w:color w:val="000000"/>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88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生物丙烯菊酯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bioacrymethrin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28434-00-6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19</w:t>
            </w:r>
            <w:r w:rsidRPr="00CC27D7">
              <w:rPr>
                <w:rStyle w:val="font91"/>
                <w:color w:val="000000"/>
              </w:rPr>
              <w:t>H</w:t>
            </w:r>
            <w:r w:rsidRPr="00CC27D7">
              <w:rPr>
                <w:rStyle w:val="font121"/>
                <w:color w:val="000000"/>
              </w:rPr>
              <w:t>26</w:t>
            </w:r>
            <w:r w:rsidRPr="00CC27D7">
              <w:rPr>
                <w:rStyle w:val="font91"/>
                <w:color w:val="000000"/>
              </w:rPr>
              <w:t>O</w:t>
            </w:r>
            <w:r w:rsidRPr="00CC27D7">
              <w:rPr>
                <w:rStyle w:val="font121"/>
                <w:color w:val="000000"/>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89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霜霉威</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propamocarb</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24579-73-5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20</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霜</w:t>
            </w:r>
            <w:proofErr w:type="gramStart"/>
            <w:r w:rsidRPr="00EF4766">
              <w:rPr>
                <w:rFonts w:ascii="宋体" w:hAnsi="宋体" w:cs="宋体" w:hint="eastAsia"/>
                <w:color w:val="000000"/>
                <w:kern w:val="0"/>
                <w:sz w:val="18"/>
                <w:szCs w:val="18"/>
              </w:rPr>
              <w:t>脲</w:t>
            </w:r>
            <w:proofErr w:type="gramEnd"/>
            <w:r w:rsidRPr="00EF4766">
              <w:rPr>
                <w:rFonts w:ascii="宋体" w:hAnsi="宋体" w:cs="宋体" w:hint="eastAsia"/>
                <w:color w:val="000000"/>
                <w:kern w:val="0"/>
                <w:sz w:val="18"/>
                <w:szCs w:val="18"/>
              </w:rPr>
              <w:t>氰</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cymoxanil</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57966-95-7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7</w:t>
            </w:r>
            <w:r w:rsidRPr="00CC27D7">
              <w:rPr>
                <w:rStyle w:val="font91"/>
                <w:color w:val="000000"/>
              </w:rPr>
              <w:t>H</w:t>
            </w:r>
            <w:r w:rsidRPr="00CC27D7">
              <w:rPr>
                <w:rStyle w:val="font121"/>
                <w:color w:val="000000"/>
              </w:rPr>
              <w:t>10</w:t>
            </w:r>
            <w:r w:rsidRPr="00CC27D7">
              <w:rPr>
                <w:rStyle w:val="font91"/>
                <w:color w:val="000000"/>
              </w:rPr>
              <w:t>N</w:t>
            </w:r>
            <w:r w:rsidRPr="00CC27D7">
              <w:rPr>
                <w:rStyle w:val="font121"/>
                <w:color w:val="000000"/>
              </w:rPr>
              <w:t>4</w:t>
            </w:r>
            <w:r w:rsidRPr="00CC27D7">
              <w:rPr>
                <w:rStyle w:val="font91"/>
                <w:color w:val="000000"/>
              </w:rPr>
              <w:t>O</w:t>
            </w:r>
            <w:r w:rsidRPr="00CC27D7">
              <w:rPr>
                <w:rStyle w:val="font121"/>
                <w:color w:val="000000"/>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91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水胺硫磷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isocarbophos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24353-61-5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11</w:t>
            </w:r>
            <w:r w:rsidRPr="00EF4766">
              <w:rPr>
                <w:rStyle w:val="font81"/>
                <w:rFonts w:hint="default"/>
              </w:rPr>
              <w:t>H</w:t>
            </w:r>
            <w:r w:rsidRPr="00EF4766">
              <w:rPr>
                <w:rStyle w:val="font112"/>
                <w:rFonts w:hint="default"/>
                <w:sz w:val="24"/>
              </w:rPr>
              <w:t>16</w:t>
            </w:r>
            <w:r w:rsidRPr="00EF4766">
              <w:rPr>
                <w:rStyle w:val="font81"/>
                <w:rFonts w:hint="default"/>
              </w:rPr>
              <w:t>NO</w:t>
            </w:r>
            <w:r w:rsidRPr="00EF4766">
              <w:rPr>
                <w:rStyle w:val="font112"/>
                <w:rFonts w:hint="default"/>
                <w:sz w:val="24"/>
              </w:rPr>
              <w:t>4</w:t>
            </w:r>
            <w:r w:rsidRPr="00EF4766">
              <w:rPr>
                <w:rStyle w:val="font81"/>
                <w:rFonts w:hint="default"/>
              </w:rPr>
              <w:t>PS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92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特丁磷</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terbufos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13071-79-9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21</w:t>
            </w:r>
            <w:r w:rsidRPr="00EF4766">
              <w:rPr>
                <w:rStyle w:val="font81"/>
                <w:rFonts w:hint="default"/>
              </w:rPr>
              <w:t>O</w:t>
            </w:r>
            <w:r w:rsidRPr="00EF4766">
              <w:rPr>
                <w:rStyle w:val="font112"/>
                <w:rFonts w:hint="default"/>
                <w:sz w:val="24"/>
              </w:rPr>
              <w:t>2</w:t>
            </w:r>
            <w:r w:rsidRPr="00EF4766">
              <w:rPr>
                <w:rStyle w:val="font81"/>
                <w:rFonts w:hint="default"/>
              </w:rPr>
              <w:t>PS</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93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特丁磷砜</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terbufos</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sulfone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56070-16-7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21</w:t>
            </w:r>
            <w:r w:rsidRPr="00EF4766">
              <w:rPr>
                <w:rStyle w:val="font81"/>
                <w:rFonts w:hint="default"/>
              </w:rPr>
              <w:t>O</w:t>
            </w:r>
            <w:r w:rsidRPr="00EF4766">
              <w:rPr>
                <w:rStyle w:val="font112"/>
                <w:rFonts w:hint="default"/>
                <w:sz w:val="24"/>
              </w:rPr>
              <w:t>4</w:t>
            </w:r>
            <w:r w:rsidRPr="00EF4766">
              <w:rPr>
                <w:rStyle w:val="font81"/>
                <w:rFonts w:hint="default"/>
              </w:rPr>
              <w:t>PS</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94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特丁磷</w:t>
            </w:r>
            <w:proofErr w:type="gramEnd"/>
            <w:r w:rsidRPr="00EF4766">
              <w:rPr>
                <w:rFonts w:ascii="宋体" w:hAnsi="宋体" w:cs="宋体" w:hint="eastAsia"/>
                <w:color w:val="000000"/>
                <w:kern w:val="0"/>
                <w:sz w:val="18"/>
                <w:szCs w:val="18"/>
              </w:rPr>
              <w:t>亚砜</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terbufos</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sulfoxide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10548-10-4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21</w:t>
            </w:r>
            <w:r w:rsidRPr="00EF4766">
              <w:rPr>
                <w:rStyle w:val="font81"/>
                <w:rFonts w:hint="default"/>
              </w:rPr>
              <w:t>O</w:t>
            </w:r>
            <w:r w:rsidRPr="00EF4766">
              <w:rPr>
                <w:rStyle w:val="font112"/>
                <w:rFonts w:hint="default"/>
                <w:sz w:val="24"/>
              </w:rPr>
              <w:t>3</w:t>
            </w:r>
            <w:r w:rsidRPr="00EF4766">
              <w:rPr>
                <w:rStyle w:val="font81"/>
                <w:rFonts w:hint="default"/>
              </w:rPr>
              <w:t>PS</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95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涕</w:t>
            </w:r>
            <w:proofErr w:type="gramEnd"/>
            <w:r w:rsidRPr="00EF4766">
              <w:rPr>
                <w:rFonts w:ascii="宋体" w:hAnsi="宋体" w:cs="宋体" w:hint="eastAsia"/>
                <w:color w:val="000000"/>
                <w:kern w:val="0"/>
                <w:sz w:val="18"/>
                <w:szCs w:val="18"/>
              </w:rPr>
              <w:t>灭威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aldicarb</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116-06-3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7</w:t>
            </w:r>
            <w:r w:rsidRPr="00EF4766">
              <w:rPr>
                <w:rStyle w:val="font81"/>
                <w:rFonts w:hint="default"/>
              </w:rPr>
              <w:t>H</w:t>
            </w:r>
            <w:r w:rsidRPr="00EF4766">
              <w:rPr>
                <w:rStyle w:val="font112"/>
                <w:rFonts w:hint="default"/>
                <w:sz w:val="24"/>
              </w:rPr>
              <w:t>14</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2</w:t>
            </w:r>
            <w:r w:rsidRPr="00EF4766">
              <w:rPr>
                <w:rStyle w:val="font81"/>
                <w:rFonts w:hint="default"/>
              </w:rPr>
              <w:t>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96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涕</w:t>
            </w:r>
            <w:proofErr w:type="gramEnd"/>
            <w:r w:rsidRPr="00EF4766">
              <w:rPr>
                <w:rFonts w:ascii="宋体" w:hAnsi="宋体" w:cs="宋体" w:hint="eastAsia"/>
                <w:color w:val="000000"/>
                <w:kern w:val="0"/>
                <w:sz w:val="18"/>
                <w:szCs w:val="18"/>
              </w:rPr>
              <w:t>灭威</w:t>
            </w:r>
            <w:proofErr w:type="gramStart"/>
            <w:r w:rsidRPr="00EF4766">
              <w:rPr>
                <w:rFonts w:ascii="宋体" w:hAnsi="宋体" w:cs="宋体" w:hint="eastAsia"/>
                <w:color w:val="000000"/>
                <w:kern w:val="0"/>
                <w:sz w:val="18"/>
                <w:szCs w:val="18"/>
              </w:rPr>
              <w:t>砜</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aldicarb</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sulfone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1646-88-4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7</w:t>
            </w:r>
            <w:r w:rsidRPr="00EF4766">
              <w:rPr>
                <w:rStyle w:val="font81"/>
                <w:rFonts w:hint="default"/>
              </w:rPr>
              <w:t>H</w:t>
            </w:r>
            <w:r w:rsidRPr="00EF4766">
              <w:rPr>
                <w:rStyle w:val="font112"/>
                <w:rFonts w:hint="default"/>
                <w:sz w:val="24"/>
              </w:rPr>
              <w:t>14</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4</w:t>
            </w:r>
            <w:r w:rsidRPr="00EF4766">
              <w:rPr>
                <w:rStyle w:val="font81"/>
                <w:rFonts w:hint="default"/>
              </w:rPr>
              <w:t>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97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涕</w:t>
            </w:r>
            <w:proofErr w:type="gramEnd"/>
            <w:r w:rsidRPr="00EF4766">
              <w:rPr>
                <w:rFonts w:ascii="宋体" w:hAnsi="宋体" w:cs="宋体" w:hint="eastAsia"/>
                <w:color w:val="000000"/>
                <w:kern w:val="0"/>
                <w:sz w:val="18"/>
                <w:szCs w:val="18"/>
              </w:rPr>
              <w:t>灭威亚砜</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aldicarb</w:t>
            </w:r>
            <w:proofErr w:type="spellEnd"/>
            <w:r w:rsidRPr="00EF4766">
              <w:rPr>
                <w:rFonts w:hint="eastAsia"/>
                <w:color w:val="000000"/>
                <w:kern w:val="0"/>
                <w:sz w:val="18"/>
                <w:szCs w:val="18"/>
              </w:rPr>
              <w:t xml:space="preserve"> </w:t>
            </w:r>
            <w:proofErr w:type="spellStart"/>
            <w:r w:rsidRPr="00EF4766">
              <w:rPr>
                <w:rFonts w:hint="eastAsia"/>
                <w:color w:val="000000"/>
                <w:kern w:val="0"/>
                <w:sz w:val="18"/>
                <w:szCs w:val="18"/>
              </w:rPr>
              <w:t>sulfoxide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1646-87-3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7</w:t>
            </w:r>
            <w:r w:rsidRPr="00EF4766">
              <w:rPr>
                <w:rStyle w:val="font81"/>
                <w:rFonts w:hint="default"/>
              </w:rPr>
              <w:t>H</w:t>
            </w:r>
            <w:r w:rsidRPr="00EF4766">
              <w:rPr>
                <w:rStyle w:val="font112"/>
                <w:rFonts w:hint="default"/>
                <w:sz w:val="24"/>
              </w:rPr>
              <w:t>14</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3</w:t>
            </w:r>
            <w:r w:rsidRPr="00EF4766">
              <w:rPr>
                <w:rStyle w:val="font81"/>
                <w:rFonts w:hint="default"/>
              </w:rPr>
              <w:t>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98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戊菌</w:t>
            </w:r>
            <w:proofErr w:type="gramStart"/>
            <w:r w:rsidRPr="00EF4766">
              <w:rPr>
                <w:rFonts w:ascii="宋体" w:hAnsi="宋体" w:cs="宋体" w:hint="eastAsia"/>
                <w:color w:val="000000"/>
                <w:kern w:val="0"/>
                <w:sz w:val="18"/>
                <w:szCs w:val="18"/>
              </w:rPr>
              <w:t>唑</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penconazole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66246-88-6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13</w:t>
            </w:r>
            <w:r w:rsidRPr="00EF4766">
              <w:rPr>
                <w:rStyle w:val="font81"/>
                <w:rFonts w:hint="default"/>
              </w:rPr>
              <w:t>H</w:t>
            </w:r>
            <w:r w:rsidRPr="00EF4766">
              <w:rPr>
                <w:rStyle w:val="font112"/>
                <w:rFonts w:hint="default"/>
                <w:sz w:val="24"/>
              </w:rPr>
              <w:t>15</w:t>
            </w:r>
            <w:r w:rsidRPr="00EF4766">
              <w:rPr>
                <w:rStyle w:val="font81"/>
                <w:rFonts w:hint="default"/>
              </w:rPr>
              <w:t>Cl</w:t>
            </w:r>
            <w:r w:rsidRPr="00EF4766">
              <w:rPr>
                <w:rStyle w:val="font112"/>
                <w:rFonts w:hint="default"/>
                <w:sz w:val="24"/>
              </w:rPr>
              <w:t>2</w:t>
            </w:r>
            <w:r w:rsidRPr="00EF4766">
              <w:rPr>
                <w:rStyle w:val="font81"/>
                <w:rFonts w:hint="default"/>
              </w:rPr>
              <w:t>N</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99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烯酰吗</w:t>
            </w:r>
            <w:proofErr w:type="gramStart"/>
            <w:r w:rsidRPr="00EF4766">
              <w:rPr>
                <w:rFonts w:ascii="宋体" w:hAnsi="宋体" w:cs="宋体" w:hint="eastAsia"/>
                <w:color w:val="000000"/>
                <w:kern w:val="0"/>
                <w:sz w:val="18"/>
                <w:szCs w:val="18"/>
              </w:rPr>
              <w:t>啉</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dimethomorph</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110488-70-5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21</w:t>
            </w:r>
            <w:r w:rsidRPr="00EF4766">
              <w:rPr>
                <w:rStyle w:val="font81"/>
                <w:rFonts w:hint="default"/>
              </w:rPr>
              <w:t>H</w:t>
            </w:r>
            <w:r w:rsidRPr="00EF4766">
              <w:rPr>
                <w:rStyle w:val="font112"/>
                <w:rFonts w:hint="default"/>
                <w:sz w:val="24"/>
              </w:rPr>
              <w:t>22</w:t>
            </w:r>
            <w:r w:rsidRPr="00EF4766">
              <w:rPr>
                <w:rStyle w:val="font81"/>
                <w:rFonts w:hint="default"/>
              </w:rPr>
              <w:t>ClNO</w:t>
            </w:r>
            <w:r w:rsidRPr="00EF4766">
              <w:rPr>
                <w:rStyle w:val="font112"/>
                <w:rFonts w:hint="default"/>
                <w:sz w:val="24"/>
              </w:rPr>
              <w:t>4</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辛硫磷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phoxim</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14816-18-3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15</w:t>
            </w:r>
            <w:r w:rsidRPr="00EF4766">
              <w:rPr>
                <w:rStyle w:val="font81"/>
                <w:rFonts w:hint="default"/>
              </w:rPr>
              <w:t>N</w:t>
            </w:r>
            <w:r w:rsidRPr="00EF4766">
              <w:rPr>
                <w:rStyle w:val="font112"/>
                <w:rFonts w:hint="default"/>
                <w:sz w:val="24"/>
              </w:rPr>
              <w:t>2</w:t>
            </w:r>
            <w:r w:rsidRPr="00EF4766">
              <w:rPr>
                <w:rStyle w:val="font81"/>
                <w:rFonts w:hint="default"/>
              </w:rPr>
              <w:t>O</w:t>
            </w:r>
            <w:r w:rsidRPr="00EF4766">
              <w:rPr>
                <w:rStyle w:val="font112"/>
                <w:rFonts w:hint="default"/>
                <w:sz w:val="24"/>
              </w:rPr>
              <w:t>3</w:t>
            </w:r>
            <w:r w:rsidRPr="00EF4766">
              <w:rPr>
                <w:rStyle w:val="font81"/>
                <w:rFonts w:hint="default"/>
              </w:rPr>
              <w:t>PS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溴氰菊酯</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deltamethrin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52918-63-5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22</w:t>
            </w:r>
            <w:r w:rsidRPr="00EF4766">
              <w:rPr>
                <w:rStyle w:val="font81"/>
                <w:rFonts w:hint="default"/>
              </w:rPr>
              <w:t>H</w:t>
            </w:r>
            <w:r w:rsidRPr="00EF4766">
              <w:rPr>
                <w:rStyle w:val="font112"/>
                <w:rFonts w:hint="default"/>
                <w:sz w:val="24"/>
              </w:rPr>
              <w:t>19</w:t>
            </w:r>
            <w:r w:rsidRPr="00EF4766">
              <w:rPr>
                <w:rStyle w:val="font81"/>
                <w:rFonts w:hint="default"/>
              </w:rPr>
              <w:t>Br</w:t>
            </w:r>
            <w:r w:rsidRPr="00EF4766">
              <w:rPr>
                <w:rStyle w:val="font112"/>
                <w:rFonts w:hint="default"/>
                <w:sz w:val="24"/>
              </w:rPr>
              <w:t>2</w:t>
            </w:r>
            <w:r w:rsidRPr="00EF4766">
              <w:rPr>
                <w:rStyle w:val="font81"/>
                <w:rFonts w:hint="default"/>
              </w:rPr>
              <w:t>NO</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亚胺硫磷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phosemet</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732-11-6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11</w:t>
            </w:r>
            <w:r w:rsidRPr="00EF4766">
              <w:rPr>
                <w:rStyle w:val="font81"/>
                <w:rFonts w:hint="default"/>
              </w:rPr>
              <w:t>H</w:t>
            </w:r>
            <w:r w:rsidRPr="00EF4766">
              <w:rPr>
                <w:rStyle w:val="font112"/>
                <w:rFonts w:hint="default"/>
                <w:sz w:val="24"/>
              </w:rPr>
              <w:t>12</w:t>
            </w:r>
            <w:r w:rsidRPr="00EF4766">
              <w:rPr>
                <w:rStyle w:val="font81"/>
                <w:rFonts w:hint="default"/>
              </w:rPr>
              <w:t>NO</w:t>
            </w:r>
            <w:r w:rsidRPr="00EF4766">
              <w:rPr>
                <w:rStyle w:val="font112"/>
                <w:rFonts w:hint="default"/>
                <w:sz w:val="24"/>
              </w:rPr>
              <w:t>4</w:t>
            </w:r>
            <w:r w:rsidRPr="00EF4766">
              <w:rPr>
                <w:rStyle w:val="font81"/>
                <w:rFonts w:hint="default"/>
              </w:rPr>
              <w:t>PS</w:t>
            </w:r>
            <w:r w:rsidRPr="00EF4766">
              <w:rPr>
                <w:rStyle w:val="font112"/>
                <w:rFonts w:hint="default"/>
                <w:sz w:val="24"/>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氧化乐果</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omethoate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1113-02-6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5</w:t>
            </w:r>
            <w:r w:rsidRPr="00EF4766">
              <w:rPr>
                <w:rStyle w:val="font81"/>
                <w:rFonts w:hint="default"/>
              </w:rPr>
              <w:t>H</w:t>
            </w:r>
            <w:r w:rsidRPr="00EF4766">
              <w:rPr>
                <w:rStyle w:val="font112"/>
                <w:rFonts w:hint="default"/>
                <w:sz w:val="24"/>
              </w:rPr>
              <w:t>12</w:t>
            </w:r>
            <w:r w:rsidRPr="00EF4766">
              <w:rPr>
                <w:rStyle w:val="font81"/>
                <w:rFonts w:hint="default"/>
              </w:rPr>
              <w:t>NO</w:t>
            </w:r>
            <w:r w:rsidRPr="00EF4766">
              <w:rPr>
                <w:rStyle w:val="font112"/>
                <w:rFonts w:hint="default"/>
                <w:sz w:val="24"/>
              </w:rPr>
              <w:t>4</w:t>
            </w:r>
            <w:r w:rsidRPr="00EF4766">
              <w:rPr>
                <w:rStyle w:val="font81"/>
                <w:rFonts w:hint="default"/>
              </w:rPr>
              <w:t>PS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乙</w:t>
            </w:r>
            <w:proofErr w:type="gramStart"/>
            <w:r w:rsidRPr="00EF4766">
              <w:rPr>
                <w:rFonts w:ascii="宋体" w:hAnsi="宋体" w:cs="宋体" w:hint="eastAsia"/>
                <w:color w:val="000000"/>
                <w:kern w:val="0"/>
                <w:sz w:val="18"/>
                <w:szCs w:val="18"/>
              </w:rPr>
              <w:t>螨唑</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etoxazole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153233-91-1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21</w:t>
            </w:r>
            <w:r w:rsidRPr="00CC27D7">
              <w:rPr>
                <w:rStyle w:val="font91"/>
                <w:color w:val="000000"/>
              </w:rPr>
              <w:t>H</w:t>
            </w:r>
            <w:r w:rsidRPr="00CC27D7">
              <w:rPr>
                <w:rStyle w:val="font121"/>
                <w:color w:val="000000"/>
              </w:rPr>
              <w:t>23</w:t>
            </w:r>
            <w:r w:rsidRPr="00CC27D7">
              <w:rPr>
                <w:rStyle w:val="font91"/>
                <w:color w:val="000000"/>
              </w:rPr>
              <w:t>F</w:t>
            </w:r>
            <w:r w:rsidRPr="00CC27D7">
              <w:rPr>
                <w:rStyle w:val="font121"/>
                <w:color w:val="000000"/>
              </w:rPr>
              <w:t>2</w:t>
            </w:r>
            <w:r w:rsidRPr="00CC27D7">
              <w:rPr>
                <w:rStyle w:val="font91"/>
                <w:color w:val="000000"/>
              </w:rPr>
              <w:t>NO</w:t>
            </w:r>
            <w:r w:rsidRPr="00CC27D7">
              <w:rPr>
                <w:rStyle w:val="font121"/>
                <w:color w:val="000000"/>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乙酰甲胺磷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acephate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30560-19-1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890" w:rsidRPr="00EF4766" w:rsidRDefault="00C80890" w:rsidP="009E19F4">
            <w:pPr>
              <w:widowControl/>
              <w:jc w:val="center"/>
              <w:textAlignment w:val="center"/>
              <w:rPr>
                <w:rFonts w:ascii="Arial" w:hAnsi="Arial" w:cs="Arial"/>
                <w:color w:val="000000"/>
                <w:sz w:val="18"/>
                <w:szCs w:val="18"/>
              </w:rPr>
            </w:pPr>
            <w:r w:rsidRPr="00EF4766">
              <w:rPr>
                <w:rFonts w:ascii="Arial" w:hAnsi="Arial" w:cs="Arial"/>
                <w:color w:val="000000"/>
                <w:kern w:val="0"/>
                <w:sz w:val="18"/>
                <w:szCs w:val="18"/>
              </w:rPr>
              <w:t>C</w:t>
            </w:r>
            <w:r w:rsidRPr="00CC27D7">
              <w:rPr>
                <w:rStyle w:val="font121"/>
                <w:color w:val="000000"/>
              </w:rPr>
              <w:t>4</w:t>
            </w:r>
            <w:r w:rsidRPr="00CC27D7">
              <w:rPr>
                <w:rStyle w:val="font91"/>
                <w:color w:val="000000"/>
              </w:rPr>
              <w:t>H</w:t>
            </w:r>
            <w:r w:rsidRPr="00CC27D7">
              <w:rPr>
                <w:rStyle w:val="font121"/>
                <w:color w:val="000000"/>
              </w:rPr>
              <w:t>10</w:t>
            </w:r>
            <w:r w:rsidRPr="00CC27D7">
              <w:rPr>
                <w:rStyle w:val="font91"/>
                <w:color w:val="000000"/>
              </w:rPr>
              <w:t>NO</w:t>
            </w:r>
            <w:r w:rsidRPr="00CC27D7">
              <w:rPr>
                <w:rStyle w:val="font121"/>
                <w:color w:val="000000"/>
              </w:rPr>
              <w:t>3</w:t>
            </w:r>
            <w:r w:rsidRPr="00CC27D7">
              <w:rPr>
                <w:rStyle w:val="font91"/>
                <w:color w:val="000000"/>
              </w:rPr>
              <w:t>PS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106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异菌</w:t>
            </w:r>
            <w:proofErr w:type="gramStart"/>
            <w:r w:rsidRPr="00EF4766">
              <w:rPr>
                <w:rFonts w:ascii="宋体" w:hAnsi="宋体" w:cs="宋体" w:hint="eastAsia"/>
                <w:color w:val="000000"/>
                <w:kern w:val="0"/>
                <w:sz w:val="18"/>
                <w:szCs w:val="18"/>
              </w:rPr>
              <w:t>脲</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iprodione</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36734-19-7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13</w:t>
            </w:r>
            <w:r w:rsidRPr="00EF4766">
              <w:rPr>
                <w:rStyle w:val="font81"/>
                <w:rFonts w:hint="default"/>
              </w:rPr>
              <w:t>H</w:t>
            </w:r>
            <w:r w:rsidRPr="00EF4766">
              <w:rPr>
                <w:rStyle w:val="font112"/>
                <w:rFonts w:hint="default"/>
                <w:sz w:val="24"/>
              </w:rPr>
              <w:t>13</w:t>
            </w:r>
            <w:r w:rsidRPr="00EF4766">
              <w:rPr>
                <w:rStyle w:val="font81"/>
                <w:rFonts w:hint="default"/>
              </w:rPr>
              <w:t>Cl</w:t>
            </w:r>
            <w:r w:rsidRPr="00EF4766">
              <w:rPr>
                <w:rStyle w:val="font112"/>
                <w:rFonts w:hint="default"/>
                <w:sz w:val="24"/>
              </w:rPr>
              <w:t>2</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3</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107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茚虫威</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indoxacarb</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144171-61-9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22</w:t>
            </w:r>
            <w:r w:rsidRPr="00EF4766">
              <w:rPr>
                <w:rStyle w:val="font81"/>
                <w:rFonts w:hint="default"/>
              </w:rPr>
              <w:t>H</w:t>
            </w:r>
            <w:r w:rsidRPr="00EF4766">
              <w:rPr>
                <w:rStyle w:val="font112"/>
                <w:rFonts w:hint="default"/>
                <w:sz w:val="24"/>
              </w:rPr>
              <w:t>17</w:t>
            </w:r>
            <w:r w:rsidRPr="00EF4766">
              <w:rPr>
                <w:rStyle w:val="font81"/>
                <w:rFonts w:hint="default"/>
              </w:rPr>
              <w:t>ClF</w:t>
            </w:r>
            <w:r w:rsidRPr="00EF4766">
              <w:rPr>
                <w:rStyle w:val="font112"/>
                <w:rFonts w:hint="default"/>
                <w:sz w:val="24"/>
              </w:rPr>
              <w:t>3</w:t>
            </w:r>
            <w:r w:rsidRPr="00EF4766">
              <w:rPr>
                <w:rStyle w:val="font81"/>
                <w:rFonts w:hint="default"/>
              </w:rPr>
              <w:t>N</w:t>
            </w:r>
            <w:r w:rsidRPr="00EF4766">
              <w:rPr>
                <w:rStyle w:val="font112"/>
                <w:rFonts w:hint="default"/>
                <w:sz w:val="24"/>
              </w:rPr>
              <w:t>3</w:t>
            </w:r>
            <w:r w:rsidRPr="00EF4766">
              <w:rPr>
                <w:rStyle w:val="font81"/>
                <w:rFonts w:hint="default"/>
              </w:rPr>
              <w:t>O</w:t>
            </w:r>
            <w:r w:rsidRPr="00EF4766">
              <w:rPr>
                <w:rStyle w:val="font112"/>
                <w:rFonts w:hint="default"/>
                <w:sz w:val="24"/>
              </w:rPr>
              <w:t>7</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108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蝇毒磷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coumaphos</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56-72-4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14</w:t>
            </w:r>
            <w:r w:rsidRPr="00EF4766">
              <w:rPr>
                <w:rStyle w:val="font81"/>
                <w:rFonts w:hint="default"/>
              </w:rPr>
              <w:t>H</w:t>
            </w:r>
            <w:r w:rsidRPr="00EF4766">
              <w:rPr>
                <w:rStyle w:val="font112"/>
                <w:rFonts w:hint="default"/>
                <w:sz w:val="24"/>
              </w:rPr>
              <w:t>16</w:t>
            </w:r>
            <w:r w:rsidRPr="00EF4766">
              <w:rPr>
                <w:rStyle w:val="font81"/>
                <w:rFonts w:hint="default"/>
              </w:rPr>
              <w:t>ClO</w:t>
            </w:r>
            <w:r w:rsidRPr="00EF4766">
              <w:rPr>
                <w:rStyle w:val="font112"/>
                <w:rFonts w:hint="default"/>
                <w:sz w:val="24"/>
              </w:rPr>
              <w:t>5</w:t>
            </w:r>
            <w:r w:rsidRPr="00EF4766">
              <w:rPr>
                <w:rStyle w:val="font81"/>
                <w:rFonts w:hint="default"/>
              </w:rPr>
              <w:t>PS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109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proofErr w:type="gramStart"/>
            <w:r w:rsidRPr="00EF4766">
              <w:rPr>
                <w:rFonts w:ascii="宋体" w:hAnsi="宋体" w:cs="宋体" w:hint="eastAsia"/>
                <w:color w:val="000000"/>
                <w:kern w:val="0"/>
                <w:sz w:val="18"/>
                <w:szCs w:val="18"/>
              </w:rPr>
              <w:t>莠灭净</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ametryn</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834-12-8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9</w:t>
            </w:r>
            <w:r w:rsidRPr="00EF4766">
              <w:rPr>
                <w:rStyle w:val="font81"/>
                <w:rFonts w:hint="default"/>
              </w:rPr>
              <w:t>H</w:t>
            </w:r>
            <w:r w:rsidRPr="00EF4766">
              <w:rPr>
                <w:rStyle w:val="font112"/>
                <w:rFonts w:hint="default"/>
                <w:sz w:val="24"/>
              </w:rPr>
              <w:t>17</w:t>
            </w:r>
            <w:r w:rsidRPr="00EF4766">
              <w:rPr>
                <w:rStyle w:val="font81"/>
                <w:rFonts w:hint="default"/>
              </w:rPr>
              <w:t>N</w:t>
            </w:r>
            <w:r w:rsidRPr="00EF4766">
              <w:rPr>
                <w:rStyle w:val="font112"/>
                <w:rFonts w:hint="default"/>
                <w:sz w:val="24"/>
              </w:rPr>
              <w:t>5</w:t>
            </w:r>
            <w:r w:rsidRPr="00EF4766">
              <w:rPr>
                <w:rStyle w:val="font81"/>
                <w:rFonts w:hint="default"/>
              </w:rPr>
              <w:t>S</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top"/>
              <w:rPr>
                <w:color w:val="000000"/>
                <w:sz w:val="18"/>
                <w:szCs w:val="18"/>
              </w:rPr>
            </w:pPr>
            <w:r w:rsidRPr="00EF4766">
              <w:rPr>
                <w:color w:val="000000"/>
                <w:kern w:val="0"/>
                <w:sz w:val="18"/>
                <w:szCs w:val="18"/>
              </w:rPr>
              <w:t>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治</w:t>
            </w:r>
            <w:proofErr w:type="gramStart"/>
            <w:r w:rsidRPr="00EF4766">
              <w:rPr>
                <w:rFonts w:ascii="宋体" w:hAnsi="宋体" w:cs="宋体" w:hint="eastAsia"/>
                <w:color w:val="000000"/>
                <w:kern w:val="0"/>
                <w:sz w:val="18"/>
                <w:szCs w:val="18"/>
              </w:rPr>
              <w:t>螟</w:t>
            </w:r>
            <w:proofErr w:type="gramEnd"/>
            <w:r w:rsidRPr="00EF4766">
              <w:rPr>
                <w:rFonts w:ascii="宋体" w:hAnsi="宋体" w:cs="宋体" w:hint="eastAsia"/>
                <w:color w:val="000000"/>
                <w:kern w:val="0"/>
                <w:sz w:val="18"/>
                <w:szCs w:val="18"/>
              </w:rPr>
              <w:t>磷</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sulfotep</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3689-24-5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8</w:t>
            </w:r>
            <w:r w:rsidRPr="00EF4766">
              <w:rPr>
                <w:rStyle w:val="font81"/>
                <w:rFonts w:hint="default"/>
              </w:rPr>
              <w:t>H</w:t>
            </w:r>
            <w:r w:rsidRPr="00EF4766">
              <w:rPr>
                <w:rStyle w:val="font112"/>
                <w:rFonts w:hint="default"/>
                <w:sz w:val="24"/>
              </w:rPr>
              <w:t>20</w:t>
            </w:r>
            <w:r w:rsidRPr="00EF4766">
              <w:rPr>
                <w:rStyle w:val="font81"/>
                <w:rFonts w:hint="default"/>
              </w:rPr>
              <w:t>O</w:t>
            </w:r>
            <w:r w:rsidRPr="00EF4766">
              <w:rPr>
                <w:rStyle w:val="font112"/>
                <w:rFonts w:hint="default"/>
                <w:sz w:val="24"/>
              </w:rPr>
              <w:t>5</w:t>
            </w:r>
            <w:r w:rsidRPr="00EF4766">
              <w:rPr>
                <w:rStyle w:val="font81"/>
                <w:rFonts w:hint="default"/>
              </w:rPr>
              <w:t>P</w:t>
            </w:r>
            <w:r w:rsidRPr="00EF4766">
              <w:rPr>
                <w:rStyle w:val="font112"/>
                <w:rFonts w:hint="default"/>
                <w:sz w:val="24"/>
              </w:rPr>
              <w:t>2</w:t>
            </w:r>
            <w:r w:rsidRPr="00EF4766">
              <w:rPr>
                <w:rStyle w:val="font81"/>
                <w:rFonts w:hint="default"/>
              </w:rPr>
              <w:t>S</w:t>
            </w:r>
            <w:r w:rsidRPr="00EF4766">
              <w:rPr>
                <w:rStyle w:val="font112"/>
                <w:rFonts w:hint="default"/>
                <w:sz w:val="24"/>
              </w:rPr>
              <w:t>2</w:t>
            </w:r>
          </w:p>
        </w:tc>
      </w:tr>
      <w:tr w:rsidR="00C80890" w:rsidRPr="00CC27D7" w:rsidTr="009E19F4">
        <w:trPr>
          <w:trHeight w:hRule="exact" w:val="3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111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0890" w:rsidRPr="00EF4766" w:rsidRDefault="00C80890" w:rsidP="009E19F4">
            <w:pPr>
              <w:widowControl/>
              <w:jc w:val="center"/>
              <w:textAlignment w:val="top"/>
              <w:rPr>
                <w:rFonts w:ascii="宋体" w:hAnsi="宋体" w:cs="宋体"/>
                <w:color w:val="000000"/>
                <w:sz w:val="18"/>
                <w:szCs w:val="18"/>
              </w:rPr>
            </w:pPr>
            <w:r w:rsidRPr="00EF4766">
              <w:rPr>
                <w:rFonts w:ascii="宋体" w:hAnsi="宋体" w:cs="宋体" w:hint="eastAsia"/>
                <w:color w:val="000000"/>
                <w:kern w:val="0"/>
                <w:sz w:val="18"/>
                <w:szCs w:val="18"/>
              </w:rPr>
              <w:t>仲丁威</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C80890" w:rsidRPr="00EF4766" w:rsidRDefault="00C80890" w:rsidP="009E19F4">
            <w:pPr>
              <w:widowControl/>
              <w:jc w:val="center"/>
              <w:textAlignment w:val="center"/>
              <w:rPr>
                <w:color w:val="000000"/>
                <w:kern w:val="0"/>
                <w:sz w:val="18"/>
                <w:szCs w:val="18"/>
              </w:rPr>
            </w:pPr>
            <w:proofErr w:type="spellStart"/>
            <w:r w:rsidRPr="00EF4766">
              <w:rPr>
                <w:rFonts w:hint="eastAsia"/>
                <w:color w:val="000000"/>
                <w:kern w:val="0"/>
                <w:sz w:val="18"/>
                <w:szCs w:val="18"/>
              </w:rPr>
              <w:t>fenobucarb</w:t>
            </w:r>
            <w:proofErr w:type="spellEnd"/>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color w:val="000000"/>
                <w:kern w:val="0"/>
                <w:sz w:val="18"/>
                <w:szCs w:val="18"/>
              </w:rPr>
            </w:pPr>
            <w:r w:rsidRPr="00EF4766">
              <w:rPr>
                <w:color w:val="000000"/>
                <w:kern w:val="0"/>
                <w:sz w:val="18"/>
                <w:szCs w:val="18"/>
              </w:rPr>
              <w:t>3766-81-2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80890" w:rsidRPr="00EF4766" w:rsidRDefault="00C80890" w:rsidP="009E19F4">
            <w:pPr>
              <w:widowControl/>
              <w:jc w:val="center"/>
              <w:textAlignment w:val="center"/>
              <w:rPr>
                <w:rFonts w:ascii="宋体" w:hAnsi="宋体" w:cs="宋体"/>
                <w:color w:val="000000"/>
                <w:sz w:val="18"/>
                <w:szCs w:val="18"/>
              </w:rPr>
            </w:pPr>
            <w:r w:rsidRPr="00EF4766">
              <w:rPr>
                <w:rFonts w:ascii="宋体" w:hAnsi="宋体" w:cs="宋体" w:hint="eastAsia"/>
                <w:color w:val="000000"/>
                <w:kern w:val="0"/>
                <w:sz w:val="18"/>
                <w:szCs w:val="18"/>
              </w:rPr>
              <w:t>C</w:t>
            </w:r>
            <w:r w:rsidRPr="00EF4766">
              <w:rPr>
                <w:rStyle w:val="font112"/>
                <w:rFonts w:hint="default"/>
                <w:sz w:val="24"/>
              </w:rPr>
              <w:t>12</w:t>
            </w:r>
            <w:r w:rsidRPr="00EF4766">
              <w:rPr>
                <w:rStyle w:val="font81"/>
                <w:rFonts w:hint="default"/>
              </w:rPr>
              <w:t>H</w:t>
            </w:r>
            <w:r w:rsidRPr="00EF4766">
              <w:rPr>
                <w:rStyle w:val="font112"/>
                <w:rFonts w:hint="default"/>
                <w:sz w:val="24"/>
              </w:rPr>
              <w:t>17</w:t>
            </w:r>
            <w:r w:rsidRPr="00EF4766">
              <w:rPr>
                <w:rStyle w:val="font81"/>
                <w:rFonts w:hint="default"/>
              </w:rPr>
              <w:t>NO</w:t>
            </w:r>
            <w:r w:rsidRPr="00EF4766">
              <w:rPr>
                <w:rStyle w:val="font112"/>
                <w:rFonts w:hint="default"/>
                <w:sz w:val="24"/>
              </w:rPr>
              <w:t>2</w:t>
            </w:r>
          </w:p>
        </w:tc>
      </w:tr>
    </w:tbl>
    <w:p w:rsidR="0050172D" w:rsidRDefault="0050172D" w:rsidP="00C80890">
      <w:pPr>
        <w:pStyle w:val="aff6"/>
      </w:pPr>
    </w:p>
    <w:sectPr w:rsidR="0050172D" w:rsidSect="009C0B7F">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22" w:rsidRDefault="00F04022">
      <w:r>
        <w:separator/>
      </w:r>
    </w:p>
  </w:endnote>
  <w:endnote w:type="continuationSeparator" w:id="0">
    <w:p w:rsidR="00F04022" w:rsidRDefault="00F0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F" w:rsidRPr="009C0B7F" w:rsidRDefault="00502FF6" w:rsidP="008B55F8">
    <w:pPr>
      <w:pStyle w:val="afff1"/>
      <w:ind w:firstLineChars="4950" w:firstLine="8910"/>
    </w:pPr>
    <w:r>
      <w:fldChar w:fldCharType="begin"/>
    </w:r>
    <w:r w:rsidR="009C0B7F">
      <w:instrText xml:space="preserve"> PAGE  \* MERGEFORMAT </w:instrText>
    </w:r>
    <w:r>
      <w:fldChar w:fldCharType="separate"/>
    </w:r>
    <w:r w:rsidR="00221CD8">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11" w:rsidRDefault="00871811">
    <w:pPr>
      <w:pStyle w:val="affb"/>
    </w:pPr>
    <w:r>
      <w:rPr>
        <w:rFonts w:hint="eastAsia"/>
      </w:rPr>
      <w: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B0" w:rsidRDefault="00502FF6" w:rsidP="009C0B7F">
    <w:pPr>
      <w:pStyle w:val="aff7"/>
    </w:pPr>
    <w:r>
      <w:fldChar w:fldCharType="begin"/>
    </w:r>
    <w:r w:rsidR="00300AB0">
      <w:instrText xml:space="preserve"> PAGE  \* MERGEFORMAT </w:instrText>
    </w:r>
    <w:r>
      <w:fldChar w:fldCharType="separate"/>
    </w:r>
    <w:r w:rsidR="00221CD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22" w:rsidRDefault="00F04022">
      <w:r>
        <w:separator/>
      </w:r>
    </w:p>
  </w:footnote>
  <w:footnote w:type="continuationSeparator" w:id="0">
    <w:p w:rsidR="00F04022" w:rsidRDefault="00F0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F" w:rsidRDefault="00871811" w:rsidP="009C0B7F">
    <w:pPr>
      <w:pStyle w:val="afff2"/>
    </w:pPr>
    <w:r>
      <w:t>T</w:t>
    </w:r>
    <w:r w:rsidR="001F2CF6">
      <w:t>/</w:t>
    </w:r>
    <w:r w:rsidR="001F2CF6">
      <w:rPr>
        <w:rFonts w:hint="eastAsia"/>
      </w:rPr>
      <w:t xml:space="preserve">XXX </w:t>
    </w:r>
    <w:r w:rsidR="00C42D87">
      <w:t>XXX</w:t>
    </w:r>
    <w:r w:rsidR="001F2CF6">
      <w:rPr>
        <w:rFonts w:hint="eastAsia"/>
      </w:rPr>
      <w:t>-20</w:t>
    </w:r>
    <w:r w:rsidR="00C42D87">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B0" w:rsidRDefault="00871811" w:rsidP="009C0B7F">
    <w:pPr>
      <w:pStyle w:val="aff8"/>
    </w:pPr>
    <w:r>
      <w:t>T</w:t>
    </w:r>
    <w:r w:rsidR="00300AB0">
      <w:t>/</w:t>
    </w:r>
    <w:r w:rsidR="001F2CF6">
      <w:rPr>
        <w:rFonts w:hint="eastAsia"/>
      </w:rPr>
      <w:t>XXX</w:t>
    </w:r>
    <w:r w:rsidR="00743C77">
      <w:rPr>
        <w:rFonts w:hint="eastAsia"/>
      </w:rPr>
      <w:t xml:space="preserve"> </w:t>
    </w:r>
    <w:r w:rsidR="00C42D87">
      <w:t>XXX</w:t>
    </w:r>
    <w:r w:rsidR="00743C77">
      <w:rPr>
        <w:rFonts w:hint="eastAsia"/>
      </w:rPr>
      <w:t>-20</w:t>
    </w:r>
    <w:r w:rsidR="00C42D87">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2EE0CF0C"/>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426"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BA6681E2"/>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76786F08"/>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D733618"/>
    <w:multiLevelType w:val="multilevel"/>
    <w:tmpl w:val="193A04F0"/>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36B40DB4"/>
    <w:lvl w:ilvl="0">
      <w:start w:val="1"/>
      <w:numFmt w:val="decimal"/>
      <w:lvlRestart w:val="0"/>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46260FA"/>
    <w:multiLevelType w:val="multilevel"/>
    <w:tmpl w:val="C9A8C35E"/>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nsid w:val="6DBF04F4"/>
    <w:multiLevelType w:val="multilevel"/>
    <w:tmpl w:val="2F3A49C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7"/>
  </w:num>
  <w:num w:numId="3">
    <w:abstractNumId w:val="0"/>
  </w:num>
  <w:num w:numId="4">
    <w:abstractNumId w:val="9"/>
  </w:num>
  <w:num w:numId="5">
    <w:abstractNumId w:val="5"/>
  </w:num>
  <w:num w:numId="6">
    <w:abstractNumId w:val="12"/>
  </w:num>
  <w:num w:numId="7">
    <w:abstractNumId w:val="13"/>
  </w:num>
  <w:num w:numId="8">
    <w:abstractNumId w:val="8"/>
  </w:num>
  <w:num w:numId="9">
    <w:abstractNumId w:val="15"/>
  </w:num>
  <w:num w:numId="10">
    <w:abstractNumId w:val="16"/>
  </w:num>
  <w:num w:numId="11">
    <w:abstractNumId w:val="1"/>
  </w:num>
  <w:num w:numId="12">
    <w:abstractNumId w:val="10"/>
  </w:num>
  <w:num w:numId="13">
    <w:abstractNumId w:val="4"/>
  </w:num>
  <w:num w:numId="14">
    <w:abstractNumId w:val="14"/>
  </w:num>
  <w:num w:numId="15">
    <w:abstractNumId w:val="11"/>
  </w:num>
  <w:num w:numId="16">
    <w:abstractNumId w:val="6"/>
  </w:num>
  <w:num w:numId="17">
    <w:abstractNumId w:val="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586F"/>
    <w:rsid w:val="00013D86"/>
    <w:rsid w:val="00013E02"/>
    <w:rsid w:val="0002143C"/>
    <w:rsid w:val="00025A65"/>
    <w:rsid w:val="00026C31"/>
    <w:rsid w:val="00027280"/>
    <w:rsid w:val="000320A7"/>
    <w:rsid w:val="00035683"/>
    <w:rsid w:val="00035925"/>
    <w:rsid w:val="00057469"/>
    <w:rsid w:val="00067CDF"/>
    <w:rsid w:val="00071F16"/>
    <w:rsid w:val="00072A4F"/>
    <w:rsid w:val="00074FBE"/>
    <w:rsid w:val="00083A09"/>
    <w:rsid w:val="0009005E"/>
    <w:rsid w:val="00092857"/>
    <w:rsid w:val="000A08C2"/>
    <w:rsid w:val="000A20A9"/>
    <w:rsid w:val="000A48B1"/>
    <w:rsid w:val="000B3143"/>
    <w:rsid w:val="000C6B05"/>
    <w:rsid w:val="000C6DD6"/>
    <w:rsid w:val="000C73D4"/>
    <w:rsid w:val="000D2CF3"/>
    <w:rsid w:val="000D3D4C"/>
    <w:rsid w:val="000D4F51"/>
    <w:rsid w:val="000D718B"/>
    <w:rsid w:val="000E0C46"/>
    <w:rsid w:val="000F030C"/>
    <w:rsid w:val="000F129C"/>
    <w:rsid w:val="001056DE"/>
    <w:rsid w:val="001058FF"/>
    <w:rsid w:val="00107405"/>
    <w:rsid w:val="001124C0"/>
    <w:rsid w:val="001143D8"/>
    <w:rsid w:val="00122817"/>
    <w:rsid w:val="00126714"/>
    <w:rsid w:val="0013175F"/>
    <w:rsid w:val="00143806"/>
    <w:rsid w:val="00144285"/>
    <w:rsid w:val="001512B4"/>
    <w:rsid w:val="001620A5"/>
    <w:rsid w:val="00162506"/>
    <w:rsid w:val="00164E53"/>
    <w:rsid w:val="0016699D"/>
    <w:rsid w:val="00175159"/>
    <w:rsid w:val="00176208"/>
    <w:rsid w:val="0018211B"/>
    <w:rsid w:val="001840D3"/>
    <w:rsid w:val="001900F8"/>
    <w:rsid w:val="00191258"/>
    <w:rsid w:val="00192680"/>
    <w:rsid w:val="00193037"/>
    <w:rsid w:val="00193A2C"/>
    <w:rsid w:val="001A1E42"/>
    <w:rsid w:val="001A288E"/>
    <w:rsid w:val="001B003C"/>
    <w:rsid w:val="001B6DC2"/>
    <w:rsid w:val="001C149C"/>
    <w:rsid w:val="001C21AC"/>
    <w:rsid w:val="001C47BA"/>
    <w:rsid w:val="001C59EA"/>
    <w:rsid w:val="001C7AE9"/>
    <w:rsid w:val="001D406C"/>
    <w:rsid w:val="001D41EE"/>
    <w:rsid w:val="001D4D57"/>
    <w:rsid w:val="001E0380"/>
    <w:rsid w:val="001E13B1"/>
    <w:rsid w:val="001F2CF6"/>
    <w:rsid w:val="001F3A19"/>
    <w:rsid w:val="00205C49"/>
    <w:rsid w:val="00221CD8"/>
    <w:rsid w:val="002263CF"/>
    <w:rsid w:val="00232E8E"/>
    <w:rsid w:val="00234467"/>
    <w:rsid w:val="00237D8D"/>
    <w:rsid w:val="00241DA2"/>
    <w:rsid w:val="00247FEE"/>
    <w:rsid w:val="00250E7D"/>
    <w:rsid w:val="002565D5"/>
    <w:rsid w:val="002622C0"/>
    <w:rsid w:val="00265803"/>
    <w:rsid w:val="002778AE"/>
    <w:rsid w:val="0028269A"/>
    <w:rsid w:val="00283590"/>
    <w:rsid w:val="00286973"/>
    <w:rsid w:val="00294E70"/>
    <w:rsid w:val="002A1924"/>
    <w:rsid w:val="002A6255"/>
    <w:rsid w:val="002A6C70"/>
    <w:rsid w:val="002A7420"/>
    <w:rsid w:val="002B0F12"/>
    <w:rsid w:val="002B1308"/>
    <w:rsid w:val="002B4554"/>
    <w:rsid w:val="002C5BDA"/>
    <w:rsid w:val="002C72D8"/>
    <w:rsid w:val="002D11FA"/>
    <w:rsid w:val="002E0DDF"/>
    <w:rsid w:val="002E2906"/>
    <w:rsid w:val="002E363B"/>
    <w:rsid w:val="002E5635"/>
    <w:rsid w:val="002E64C3"/>
    <w:rsid w:val="002E6A2C"/>
    <w:rsid w:val="002F1D8C"/>
    <w:rsid w:val="002F21DA"/>
    <w:rsid w:val="00300AB0"/>
    <w:rsid w:val="00301F39"/>
    <w:rsid w:val="00325926"/>
    <w:rsid w:val="00327A8A"/>
    <w:rsid w:val="00334C3F"/>
    <w:rsid w:val="00336610"/>
    <w:rsid w:val="00343F73"/>
    <w:rsid w:val="00345060"/>
    <w:rsid w:val="0035323B"/>
    <w:rsid w:val="003601F3"/>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07B37"/>
    <w:rsid w:val="00425082"/>
    <w:rsid w:val="00430F46"/>
    <w:rsid w:val="00431DEB"/>
    <w:rsid w:val="00442E9D"/>
    <w:rsid w:val="00445265"/>
    <w:rsid w:val="00446B29"/>
    <w:rsid w:val="00453449"/>
    <w:rsid w:val="00453F9A"/>
    <w:rsid w:val="00471E91"/>
    <w:rsid w:val="00474675"/>
    <w:rsid w:val="0047470C"/>
    <w:rsid w:val="004A35F9"/>
    <w:rsid w:val="004A449E"/>
    <w:rsid w:val="004B24C1"/>
    <w:rsid w:val="004C25AA"/>
    <w:rsid w:val="004C292F"/>
    <w:rsid w:val="004F4D4F"/>
    <w:rsid w:val="0050172D"/>
    <w:rsid w:val="00502FF6"/>
    <w:rsid w:val="00510280"/>
    <w:rsid w:val="00513D73"/>
    <w:rsid w:val="00514A43"/>
    <w:rsid w:val="0051732B"/>
    <w:rsid w:val="005174E5"/>
    <w:rsid w:val="00522393"/>
    <w:rsid w:val="00522620"/>
    <w:rsid w:val="00525656"/>
    <w:rsid w:val="00534C02"/>
    <w:rsid w:val="005358AB"/>
    <w:rsid w:val="0054264B"/>
    <w:rsid w:val="00543786"/>
    <w:rsid w:val="005533D7"/>
    <w:rsid w:val="00567BFC"/>
    <w:rsid w:val="005703DE"/>
    <w:rsid w:val="00574029"/>
    <w:rsid w:val="005757F8"/>
    <w:rsid w:val="0058464E"/>
    <w:rsid w:val="00593B48"/>
    <w:rsid w:val="005A01CB"/>
    <w:rsid w:val="005A58FF"/>
    <w:rsid w:val="005A5EAF"/>
    <w:rsid w:val="005A64C0"/>
    <w:rsid w:val="005B3C11"/>
    <w:rsid w:val="005C1C28"/>
    <w:rsid w:val="005C5383"/>
    <w:rsid w:val="005C6DB5"/>
    <w:rsid w:val="005D15CF"/>
    <w:rsid w:val="005E19E7"/>
    <w:rsid w:val="005F0D35"/>
    <w:rsid w:val="005F14B4"/>
    <w:rsid w:val="006066A2"/>
    <w:rsid w:val="0061716C"/>
    <w:rsid w:val="006237CF"/>
    <w:rsid w:val="006243A1"/>
    <w:rsid w:val="00624F90"/>
    <w:rsid w:val="00626518"/>
    <w:rsid w:val="00632E56"/>
    <w:rsid w:val="00635CBA"/>
    <w:rsid w:val="0064338B"/>
    <w:rsid w:val="0064522E"/>
    <w:rsid w:val="00646542"/>
    <w:rsid w:val="006504F4"/>
    <w:rsid w:val="00654BC9"/>
    <w:rsid w:val="006552FD"/>
    <w:rsid w:val="00663AF3"/>
    <w:rsid w:val="00666B6C"/>
    <w:rsid w:val="0066704A"/>
    <w:rsid w:val="00682682"/>
    <w:rsid w:val="00682702"/>
    <w:rsid w:val="00682CAE"/>
    <w:rsid w:val="00692368"/>
    <w:rsid w:val="006954BC"/>
    <w:rsid w:val="006A2EBC"/>
    <w:rsid w:val="006A5EA0"/>
    <w:rsid w:val="006A783B"/>
    <w:rsid w:val="006A7B33"/>
    <w:rsid w:val="006B2DC0"/>
    <w:rsid w:val="006B4E13"/>
    <w:rsid w:val="006B75DD"/>
    <w:rsid w:val="006C67E0"/>
    <w:rsid w:val="006C7ABA"/>
    <w:rsid w:val="006D0D60"/>
    <w:rsid w:val="006D1122"/>
    <w:rsid w:val="006D3C00"/>
    <w:rsid w:val="006D6CF4"/>
    <w:rsid w:val="006E3675"/>
    <w:rsid w:val="006E4A7F"/>
    <w:rsid w:val="00704DF6"/>
    <w:rsid w:val="0070651C"/>
    <w:rsid w:val="007132A3"/>
    <w:rsid w:val="00716421"/>
    <w:rsid w:val="00722FB8"/>
    <w:rsid w:val="00724EFB"/>
    <w:rsid w:val="00733513"/>
    <w:rsid w:val="007367C3"/>
    <w:rsid w:val="007419C3"/>
    <w:rsid w:val="00743C77"/>
    <w:rsid w:val="00744F22"/>
    <w:rsid w:val="007467A7"/>
    <w:rsid w:val="007469DD"/>
    <w:rsid w:val="0074741B"/>
    <w:rsid w:val="0074759E"/>
    <w:rsid w:val="007478EA"/>
    <w:rsid w:val="0075415C"/>
    <w:rsid w:val="00755C43"/>
    <w:rsid w:val="00763502"/>
    <w:rsid w:val="00790584"/>
    <w:rsid w:val="007913AB"/>
    <w:rsid w:val="007914F7"/>
    <w:rsid w:val="007B1625"/>
    <w:rsid w:val="007B706E"/>
    <w:rsid w:val="007B71EB"/>
    <w:rsid w:val="007C24AA"/>
    <w:rsid w:val="007C6205"/>
    <w:rsid w:val="007C686A"/>
    <w:rsid w:val="007C728E"/>
    <w:rsid w:val="007D2C53"/>
    <w:rsid w:val="007D3D60"/>
    <w:rsid w:val="007E09CB"/>
    <w:rsid w:val="007E1980"/>
    <w:rsid w:val="007E4B76"/>
    <w:rsid w:val="007E5EA8"/>
    <w:rsid w:val="007F0CF1"/>
    <w:rsid w:val="007F12A5"/>
    <w:rsid w:val="007F4CF1"/>
    <w:rsid w:val="007F758D"/>
    <w:rsid w:val="007F7D52"/>
    <w:rsid w:val="00803A5D"/>
    <w:rsid w:val="0080654C"/>
    <w:rsid w:val="008071C6"/>
    <w:rsid w:val="00817A00"/>
    <w:rsid w:val="008250AC"/>
    <w:rsid w:val="00835DB3"/>
    <w:rsid w:val="0083617B"/>
    <w:rsid w:val="008371BD"/>
    <w:rsid w:val="008504A8"/>
    <w:rsid w:val="0085282E"/>
    <w:rsid w:val="00871811"/>
    <w:rsid w:val="0087198C"/>
    <w:rsid w:val="00872C1F"/>
    <w:rsid w:val="00873B42"/>
    <w:rsid w:val="008856D8"/>
    <w:rsid w:val="00892E82"/>
    <w:rsid w:val="008A1143"/>
    <w:rsid w:val="008B0704"/>
    <w:rsid w:val="008B55F8"/>
    <w:rsid w:val="008C1B58"/>
    <w:rsid w:val="008C39AE"/>
    <w:rsid w:val="008C590D"/>
    <w:rsid w:val="008C7BBA"/>
    <w:rsid w:val="008E031B"/>
    <w:rsid w:val="008E6BB6"/>
    <w:rsid w:val="008E7029"/>
    <w:rsid w:val="008E7EF6"/>
    <w:rsid w:val="008F11A8"/>
    <w:rsid w:val="008F1F98"/>
    <w:rsid w:val="008F53BA"/>
    <w:rsid w:val="008F6758"/>
    <w:rsid w:val="009040DD"/>
    <w:rsid w:val="00905B47"/>
    <w:rsid w:val="00907FFE"/>
    <w:rsid w:val="0091331C"/>
    <w:rsid w:val="009279DE"/>
    <w:rsid w:val="00930116"/>
    <w:rsid w:val="0094212C"/>
    <w:rsid w:val="00945FE3"/>
    <w:rsid w:val="00954689"/>
    <w:rsid w:val="009617C9"/>
    <w:rsid w:val="00961C93"/>
    <w:rsid w:val="00965324"/>
    <w:rsid w:val="0097091E"/>
    <w:rsid w:val="009760D3"/>
    <w:rsid w:val="00977132"/>
    <w:rsid w:val="00981A4B"/>
    <w:rsid w:val="00982501"/>
    <w:rsid w:val="00985826"/>
    <w:rsid w:val="009877D3"/>
    <w:rsid w:val="00994E8F"/>
    <w:rsid w:val="009951DC"/>
    <w:rsid w:val="009959BB"/>
    <w:rsid w:val="00997158"/>
    <w:rsid w:val="009A3A7C"/>
    <w:rsid w:val="009B2ADB"/>
    <w:rsid w:val="009B603A"/>
    <w:rsid w:val="009B676C"/>
    <w:rsid w:val="009C0B7F"/>
    <w:rsid w:val="009C2D0E"/>
    <w:rsid w:val="009C3DAC"/>
    <w:rsid w:val="009C42E0"/>
    <w:rsid w:val="009D5362"/>
    <w:rsid w:val="009E1415"/>
    <w:rsid w:val="009E6116"/>
    <w:rsid w:val="009F66DE"/>
    <w:rsid w:val="00A02E43"/>
    <w:rsid w:val="00A065F9"/>
    <w:rsid w:val="00A07F34"/>
    <w:rsid w:val="00A217E4"/>
    <w:rsid w:val="00A22154"/>
    <w:rsid w:val="00A25C38"/>
    <w:rsid w:val="00A34656"/>
    <w:rsid w:val="00A36BBE"/>
    <w:rsid w:val="00A4307A"/>
    <w:rsid w:val="00A47EBB"/>
    <w:rsid w:val="00A51CDD"/>
    <w:rsid w:val="00A6730D"/>
    <w:rsid w:val="00A70CCE"/>
    <w:rsid w:val="00A71625"/>
    <w:rsid w:val="00A71B9B"/>
    <w:rsid w:val="00A751C7"/>
    <w:rsid w:val="00A87844"/>
    <w:rsid w:val="00AA038C"/>
    <w:rsid w:val="00AA4930"/>
    <w:rsid w:val="00AA7A09"/>
    <w:rsid w:val="00AB3B50"/>
    <w:rsid w:val="00AC05B1"/>
    <w:rsid w:val="00AD356C"/>
    <w:rsid w:val="00AD37DB"/>
    <w:rsid w:val="00AE2914"/>
    <w:rsid w:val="00AE6D15"/>
    <w:rsid w:val="00B04182"/>
    <w:rsid w:val="00B07AE3"/>
    <w:rsid w:val="00B11430"/>
    <w:rsid w:val="00B33D35"/>
    <w:rsid w:val="00B353EB"/>
    <w:rsid w:val="00B375CE"/>
    <w:rsid w:val="00B42D68"/>
    <w:rsid w:val="00B439C4"/>
    <w:rsid w:val="00B4535E"/>
    <w:rsid w:val="00B5295D"/>
    <w:rsid w:val="00B52A8C"/>
    <w:rsid w:val="00B636A8"/>
    <w:rsid w:val="00B644CE"/>
    <w:rsid w:val="00B665C6"/>
    <w:rsid w:val="00B75515"/>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1C4C"/>
    <w:rsid w:val="00BE21AB"/>
    <w:rsid w:val="00BE3068"/>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42D87"/>
    <w:rsid w:val="00C601D2"/>
    <w:rsid w:val="00C65BCC"/>
    <w:rsid w:val="00C66970"/>
    <w:rsid w:val="00C714B1"/>
    <w:rsid w:val="00C76A9D"/>
    <w:rsid w:val="00C77EEF"/>
    <w:rsid w:val="00C80890"/>
    <w:rsid w:val="00C825D6"/>
    <w:rsid w:val="00C8691C"/>
    <w:rsid w:val="00CA168A"/>
    <w:rsid w:val="00CA1AF2"/>
    <w:rsid w:val="00CA357E"/>
    <w:rsid w:val="00CA44F9"/>
    <w:rsid w:val="00CA4A69"/>
    <w:rsid w:val="00CC3E0C"/>
    <w:rsid w:val="00CC58D3"/>
    <w:rsid w:val="00CC784D"/>
    <w:rsid w:val="00CD6329"/>
    <w:rsid w:val="00CE3F13"/>
    <w:rsid w:val="00CF4CA3"/>
    <w:rsid w:val="00CF5AB3"/>
    <w:rsid w:val="00D0337B"/>
    <w:rsid w:val="00D079B2"/>
    <w:rsid w:val="00D114E9"/>
    <w:rsid w:val="00D156FD"/>
    <w:rsid w:val="00D26271"/>
    <w:rsid w:val="00D41FE9"/>
    <w:rsid w:val="00D429C6"/>
    <w:rsid w:val="00D44C03"/>
    <w:rsid w:val="00D47748"/>
    <w:rsid w:val="00D54CC3"/>
    <w:rsid w:val="00D6041A"/>
    <w:rsid w:val="00D633EB"/>
    <w:rsid w:val="00D82FF7"/>
    <w:rsid w:val="00D847FE"/>
    <w:rsid w:val="00D8724A"/>
    <w:rsid w:val="00D964EA"/>
    <w:rsid w:val="00D966D0"/>
    <w:rsid w:val="00D97F32"/>
    <w:rsid w:val="00DA0C59"/>
    <w:rsid w:val="00DA3991"/>
    <w:rsid w:val="00DB0990"/>
    <w:rsid w:val="00DB7E6C"/>
    <w:rsid w:val="00DD031C"/>
    <w:rsid w:val="00DD5A29"/>
    <w:rsid w:val="00DD5D9D"/>
    <w:rsid w:val="00DE35CB"/>
    <w:rsid w:val="00DF21E9"/>
    <w:rsid w:val="00E009FA"/>
    <w:rsid w:val="00E00F14"/>
    <w:rsid w:val="00E06377"/>
    <w:rsid w:val="00E06386"/>
    <w:rsid w:val="00E1172F"/>
    <w:rsid w:val="00E24EB4"/>
    <w:rsid w:val="00E320ED"/>
    <w:rsid w:val="00E33AFB"/>
    <w:rsid w:val="00E34218"/>
    <w:rsid w:val="00E3618F"/>
    <w:rsid w:val="00E46282"/>
    <w:rsid w:val="00E5216E"/>
    <w:rsid w:val="00E80209"/>
    <w:rsid w:val="00E82344"/>
    <w:rsid w:val="00E834FF"/>
    <w:rsid w:val="00E84C82"/>
    <w:rsid w:val="00E84D64"/>
    <w:rsid w:val="00E87408"/>
    <w:rsid w:val="00E914C4"/>
    <w:rsid w:val="00E934F5"/>
    <w:rsid w:val="00E96961"/>
    <w:rsid w:val="00EA72EC"/>
    <w:rsid w:val="00EB0851"/>
    <w:rsid w:val="00EB11CB"/>
    <w:rsid w:val="00EB275A"/>
    <w:rsid w:val="00EB786A"/>
    <w:rsid w:val="00EC1578"/>
    <w:rsid w:val="00EC1C72"/>
    <w:rsid w:val="00EC3174"/>
    <w:rsid w:val="00EC3CC9"/>
    <w:rsid w:val="00EC680A"/>
    <w:rsid w:val="00ED7761"/>
    <w:rsid w:val="00EE2BED"/>
    <w:rsid w:val="00EE374B"/>
    <w:rsid w:val="00F04022"/>
    <w:rsid w:val="00F11BB5"/>
    <w:rsid w:val="00F1417B"/>
    <w:rsid w:val="00F21504"/>
    <w:rsid w:val="00F34B99"/>
    <w:rsid w:val="00F52DAB"/>
    <w:rsid w:val="00F543F0"/>
    <w:rsid w:val="00F81D29"/>
    <w:rsid w:val="00F91C4D"/>
    <w:rsid w:val="00F92FD9"/>
    <w:rsid w:val="00FA4FF9"/>
    <w:rsid w:val="00FA6684"/>
    <w:rsid w:val="00FA731E"/>
    <w:rsid w:val="00FB2B38"/>
    <w:rsid w:val="00FB7A10"/>
    <w:rsid w:val="00FC6358"/>
    <w:rsid w:val="00FD01CF"/>
    <w:rsid w:val="00FD231C"/>
    <w:rsid w:val="00FD2438"/>
    <w:rsid w:val="00FD320D"/>
    <w:rsid w:val="00FD3597"/>
    <w:rsid w:val="00FD387F"/>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qFormat="1"/>
    <w:lsdException w:name="Strong" w:semiHidden="0" w:unhideWhenUsed="0" w:qFormat="1"/>
    <w:lsdException w:name="Emphasis" w:semiHidden="0" w:unhideWhenUsed="0"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6">
    <w:name w:val="一级条标题"/>
    <w:next w:val="aff6"/>
    <w:rsid w:val="001C149C"/>
    <w:pPr>
      <w:numPr>
        <w:ilvl w:val="1"/>
        <w:numId w:val="16"/>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6"/>
    <w:rsid w:val="001C149C"/>
    <w:pPr>
      <w:numPr>
        <w:numId w:val="16"/>
      </w:numPr>
      <w:spacing w:beforeLines="100" w:afterLines="100"/>
      <w:jc w:val="both"/>
      <w:outlineLvl w:val="1"/>
    </w:pPr>
    <w:rPr>
      <w:rFonts w:ascii="黑体" w:eastAsia="黑体"/>
      <w:sz w:val="21"/>
    </w:rPr>
  </w:style>
  <w:style w:type="paragraph" w:customStyle="1" w:styleId="a7">
    <w:name w:val="二级条标题"/>
    <w:basedOn w:val="a6"/>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rsid w:val="00BE55CB"/>
    <w:pPr>
      <w:widowControl w:val="0"/>
      <w:numPr>
        <w:numId w:val="4"/>
      </w:numPr>
      <w:jc w:val="both"/>
    </w:pPr>
    <w:rPr>
      <w:rFonts w:ascii="宋体"/>
      <w:sz w:val="21"/>
    </w:rPr>
  </w:style>
  <w:style w:type="paragraph" w:customStyle="1" w:styleId="af">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ff2"/>
    <w:next w:val="aff6"/>
    <w:rsid w:val="00C714B1"/>
    <w:pPr>
      <w:widowControl/>
      <w:numPr>
        <w:ilvl w:val="3"/>
        <w:numId w:val="16"/>
      </w:numPr>
      <w:spacing w:beforeLines="50" w:afterLines="50"/>
      <w:jc w:val="left"/>
      <w:outlineLvl w:val="5"/>
    </w:pPr>
    <w:rPr>
      <w:rFonts w:ascii="黑体" w:eastAsia="黑体"/>
      <w:kern w:val="0"/>
      <w:szCs w:val="21"/>
    </w:r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3">
    <w:name w:val="数字编号列项（二级）"/>
    <w:rsid w:val="003E5729"/>
    <w:pPr>
      <w:numPr>
        <w:ilvl w:val="1"/>
        <w:numId w:val="15"/>
      </w:numPr>
      <w:jc w:val="both"/>
    </w:pPr>
    <w:rPr>
      <w:rFonts w:ascii="宋体"/>
      <w:sz w:val="21"/>
    </w:rPr>
  </w:style>
  <w:style w:type="paragraph" w:customStyle="1" w:styleId="a9">
    <w:name w:val="四级条标题"/>
    <w:basedOn w:val="a8"/>
    <w:next w:val="aff6"/>
    <w:rsid w:val="001C149C"/>
    <w:pPr>
      <w:numPr>
        <w:ilvl w:val="4"/>
      </w:numPr>
    </w:pPr>
  </w:style>
  <w:style w:type="paragraph" w:customStyle="1" w:styleId="aa">
    <w:name w:val="五级条标题"/>
    <w:basedOn w:val="a9"/>
    <w:next w:val="aff6"/>
    <w:rsid w:val="001C149C"/>
    <w:pPr>
      <w:numPr>
        <w:ilvl w:val="5"/>
      </w:numPr>
      <w:outlineLvl w:val="6"/>
    </w:pPr>
  </w:style>
  <w:style w:type="paragraph" w:styleId="affb">
    <w:name w:val="footer"/>
    <w:basedOn w:val="aff2"/>
    <w:link w:val="Char0"/>
    <w:uiPriority w:val="99"/>
    <w:qFormat/>
    <w:rsid w:val="00294E70"/>
    <w:pPr>
      <w:snapToGrid w:val="0"/>
      <w:ind w:rightChars="100" w:right="210"/>
      <w:jc w:val="right"/>
    </w:pPr>
    <w:rPr>
      <w:sz w:val="18"/>
      <w:szCs w:val="18"/>
    </w:rPr>
  </w:style>
  <w:style w:type="paragraph" w:styleId="affc">
    <w:name w:val="header"/>
    <w:basedOn w:val="aff2"/>
    <w:link w:val="Char1"/>
    <w:qFormat/>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2">
    <w:name w:val="字母编号列项（一级）"/>
    <w:rsid w:val="003E5729"/>
    <w:pPr>
      <w:numPr>
        <w:numId w:val="15"/>
      </w:numPr>
      <w:jc w:val="both"/>
    </w:pPr>
    <w:rPr>
      <w:rFonts w:ascii="宋体"/>
      <w:sz w:val="21"/>
    </w:rPr>
  </w:style>
  <w:style w:type="paragraph" w:customStyle="1" w:styleId="af0">
    <w:name w:val="列项◆（三级）"/>
    <w:basedOn w:val="aff2"/>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4">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b">
    <w:name w:val="注：（正文）"/>
    <w:basedOn w:val="aff1"/>
    <w:next w:val="aff6"/>
    <w:rsid w:val="00FD01CF"/>
    <w:pPr>
      <w:numPr>
        <w:numId w:val="17"/>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2"/>
    <w:qFormat/>
    <w:rsid w:val="00083A09"/>
  </w:style>
  <w:style w:type="character" w:customStyle="1" w:styleId="Char2">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c">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d">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1">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8"/>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link w:val="a0"/>
    <w:rsid w:val="00083A09"/>
    <w:rPr>
      <w:rFonts w:ascii="宋体" w:hAnsi="宋体"/>
      <w:kern w:val="2"/>
      <w:sz w:val="18"/>
      <w:szCs w:val="18"/>
    </w:rPr>
  </w:style>
  <w:style w:type="paragraph" w:customStyle="1" w:styleId="afffff4">
    <w:name w:val="四级无"/>
    <w:basedOn w:val="a9"/>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1"/>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3">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a"/>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uiPriority w:val="99"/>
    <w:qFormat/>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2">
    <w:name w:val="正文图标题"/>
    <w:next w:val="aff6"/>
    <w:rsid w:val="006D6CF4"/>
    <w:pPr>
      <w:numPr>
        <w:numId w:val="18"/>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character" w:customStyle="1" w:styleId="Char0">
    <w:name w:val="页脚 Char"/>
    <w:basedOn w:val="aff3"/>
    <w:link w:val="affb"/>
    <w:uiPriority w:val="99"/>
    <w:qFormat/>
    <w:rsid w:val="00722FB8"/>
    <w:rPr>
      <w:kern w:val="2"/>
      <w:sz w:val="18"/>
      <w:szCs w:val="18"/>
    </w:rPr>
  </w:style>
  <w:style w:type="character" w:customStyle="1" w:styleId="font101">
    <w:name w:val="font101"/>
    <w:basedOn w:val="aff3"/>
    <w:qFormat/>
    <w:rsid w:val="00722FB8"/>
    <w:rPr>
      <w:rFonts w:ascii="宋体" w:eastAsia="宋体" w:hAnsi="宋体" w:cs="宋体" w:hint="eastAsia"/>
      <w:color w:val="000000"/>
      <w:sz w:val="18"/>
      <w:szCs w:val="18"/>
      <w:u w:val="none"/>
    </w:rPr>
  </w:style>
  <w:style w:type="character" w:customStyle="1" w:styleId="font112">
    <w:name w:val="font112"/>
    <w:basedOn w:val="aff3"/>
    <w:qFormat/>
    <w:rsid w:val="00722FB8"/>
    <w:rPr>
      <w:rFonts w:ascii="宋体" w:eastAsia="宋体" w:hAnsi="宋体" w:cs="宋体" w:hint="eastAsia"/>
      <w:color w:val="000000"/>
      <w:sz w:val="18"/>
      <w:szCs w:val="18"/>
      <w:u w:val="none"/>
      <w:vertAlign w:val="subscript"/>
    </w:rPr>
  </w:style>
  <w:style w:type="character" w:customStyle="1" w:styleId="font81">
    <w:name w:val="font81"/>
    <w:basedOn w:val="aff3"/>
    <w:qFormat/>
    <w:rsid w:val="00722FB8"/>
    <w:rPr>
      <w:rFonts w:ascii="宋体" w:eastAsia="宋体" w:hAnsi="宋体" w:cs="宋体" w:hint="eastAsia"/>
      <w:color w:val="000000"/>
      <w:sz w:val="18"/>
      <w:szCs w:val="18"/>
      <w:u w:val="none"/>
    </w:rPr>
  </w:style>
  <w:style w:type="character" w:customStyle="1" w:styleId="font121">
    <w:name w:val="font121"/>
    <w:basedOn w:val="aff3"/>
    <w:qFormat/>
    <w:rsid w:val="00722FB8"/>
    <w:rPr>
      <w:rFonts w:ascii="Arial" w:hAnsi="Arial" w:cs="Arial" w:hint="default"/>
      <w:color w:val="222222"/>
      <w:sz w:val="18"/>
      <w:szCs w:val="18"/>
      <w:u w:val="none"/>
      <w:vertAlign w:val="subscript"/>
    </w:rPr>
  </w:style>
  <w:style w:type="character" w:customStyle="1" w:styleId="font91">
    <w:name w:val="font91"/>
    <w:basedOn w:val="aff3"/>
    <w:qFormat/>
    <w:rsid w:val="00722FB8"/>
    <w:rPr>
      <w:rFonts w:ascii="Arial" w:hAnsi="Arial" w:cs="Arial" w:hint="default"/>
      <w:color w:val="222222"/>
      <w:sz w:val="18"/>
      <w:szCs w:val="18"/>
      <w:u w:val="none"/>
    </w:rPr>
  </w:style>
  <w:style w:type="character" w:customStyle="1" w:styleId="Char1">
    <w:name w:val="页眉 Char"/>
    <w:basedOn w:val="aff3"/>
    <w:link w:val="affc"/>
    <w:qFormat/>
    <w:rsid w:val="00722FB8"/>
    <w:rPr>
      <w:kern w:val="2"/>
      <w:sz w:val="18"/>
      <w:szCs w:val="18"/>
    </w:rPr>
  </w:style>
  <w:style w:type="paragraph" w:customStyle="1" w:styleId="Default">
    <w:name w:val="Default"/>
    <w:qFormat/>
    <w:rsid w:val="00722FB8"/>
    <w:pPr>
      <w:widowControl w:val="0"/>
      <w:autoSpaceDE w:val="0"/>
      <w:autoSpaceDN w:val="0"/>
      <w:adjustRightInd w:val="0"/>
      <w:spacing w:line="440" w:lineRule="exact"/>
      <w:ind w:right="102" w:firstLine="437"/>
      <w:jc w:val="both"/>
    </w:pPr>
    <w:rPr>
      <w:rFonts w:ascii="黑体" w:hAnsi="黑体" w:cs="黑体"/>
      <w:color w:val="000000"/>
      <w:sz w:val="24"/>
      <w:szCs w:val="24"/>
    </w:rPr>
  </w:style>
  <w:style w:type="paragraph" w:styleId="affffff7">
    <w:name w:val="List Paragraph"/>
    <w:basedOn w:val="aff2"/>
    <w:uiPriority w:val="34"/>
    <w:qFormat/>
    <w:rsid w:val="00722FB8"/>
    <w:pPr>
      <w:widowControl/>
      <w:spacing w:line="440" w:lineRule="exact"/>
      <w:ind w:right="102" w:firstLineChars="200" w:firstLine="420"/>
    </w:pPr>
    <w:rPr>
      <w:kern w:val="0"/>
      <w:sz w:val="22"/>
      <w:szCs w:val="22"/>
    </w:rPr>
  </w:style>
  <w:style w:type="character" w:customStyle="1" w:styleId="font31">
    <w:name w:val="font31"/>
    <w:basedOn w:val="aff3"/>
    <w:qFormat/>
    <w:rsid w:val="00722FB8"/>
    <w:rPr>
      <w:rFonts w:ascii="宋体" w:eastAsia="宋体" w:hAnsi="宋体" w:cs="宋体" w:hint="eastAsia"/>
      <w:color w:val="000000"/>
      <w:sz w:val="18"/>
      <w:szCs w:val="18"/>
      <w:u w:val="none"/>
    </w:rPr>
  </w:style>
  <w:style w:type="character" w:customStyle="1" w:styleId="font21">
    <w:name w:val="font21"/>
    <w:basedOn w:val="aff3"/>
    <w:qFormat/>
    <w:rsid w:val="00722FB8"/>
    <w:rPr>
      <w:rFonts w:ascii="Times New Roman" w:hAnsi="Times New Roman" w:cs="Times New Roman" w:hint="default"/>
      <w:color w:val="000000"/>
      <w:sz w:val="18"/>
      <w:szCs w:val="18"/>
      <w:u w:val="none"/>
    </w:rPr>
  </w:style>
  <w:style w:type="character" w:customStyle="1" w:styleId="font11">
    <w:name w:val="font11"/>
    <w:basedOn w:val="aff3"/>
    <w:rsid w:val="00722FB8"/>
    <w:rPr>
      <w:rFonts w:ascii="Times New Roman" w:hAnsi="Times New Roman" w:cs="Times New Roman" w:hint="default"/>
      <w:color w:val="000000"/>
      <w:sz w:val="21"/>
      <w:szCs w:val="21"/>
      <w:u w:val="none"/>
    </w:rPr>
  </w:style>
  <w:style w:type="character" w:customStyle="1" w:styleId="font51">
    <w:name w:val="font51"/>
    <w:basedOn w:val="aff3"/>
    <w:qFormat/>
    <w:rsid w:val="00722FB8"/>
    <w:rPr>
      <w:rFonts w:ascii="Arial" w:hAnsi="Arial" w:cs="Arial" w:hint="default"/>
      <w:color w:val="000000"/>
      <w:sz w:val="20"/>
      <w:szCs w:val="20"/>
      <w:u w:val="none"/>
    </w:rPr>
  </w:style>
  <w:style w:type="character" w:customStyle="1" w:styleId="font71">
    <w:name w:val="font71"/>
    <w:basedOn w:val="aff3"/>
    <w:qFormat/>
    <w:rsid w:val="00722FB8"/>
    <w:rPr>
      <w:rFonts w:ascii="宋体" w:eastAsia="宋体" w:hAnsi="宋体" w:cs="宋体" w:hint="eastAsia"/>
      <w:color w:val="000000"/>
      <w:sz w:val="20"/>
      <w:szCs w:val="20"/>
      <w:u w:val="none"/>
    </w:rPr>
  </w:style>
  <w:style w:type="character" w:customStyle="1" w:styleId="font61">
    <w:name w:val="font61"/>
    <w:basedOn w:val="aff3"/>
    <w:qFormat/>
    <w:rsid w:val="00722FB8"/>
    <w:rPr>
      <w:rFonts w:ascii="宋体" w:eastAsia="宋体" w:hAnsi="宋体" w:cs="宋体" w:hint="eastAsia"/>
      <w:color w:val="333333"/>
      <w:sz w:val="18"/>
      <w:szCs w:val="18"/>
      <w:u w:val="none"/>
    </w:rPr>
  </w:style>
  <w:style w:type="character" w:customStyle="1" w:styleId="font41">
    <w:name w:val="font41"/>
    <w:basedOn w:val="aff3"/>
    <w:qFormat/>
    <w:rsid w:val="00722FB8"/>
    <w:rPr>
      <w:rFonts w:ascii="Arial" w:hAnsi="Arial" w:cs="Arial" w:hint="default"/>
      <w:color w:val="333333"/>
      <w:sz w:val="18"/>
      <w:szCs w:val="18"/>
      <w:u w:val="none"/>
    </w:rPr>
  </w:style>
  <w:style w:type="paragraph" w:customStyle="1" w:styleId="font5">
    <w:name w:val="font5"/>
    <w:basedOn w:val="aff2"/>
    <w:qFormat/>
    <w:rsid w:val="00722FB8"/>
    <w:pPr>
      <w:widowControl/>
      <w:spacing w:before="100" w:beforeAutospacing="1" w:after="100" w:afterAutospacing="1"/>
      <w:jc w:val="left"/>
    </w:pPr>
    <w:rPr>
      <w:rFonts w:ascii="宋体" w:hAnsi="宋体" w:cs="宋体"/>
      <w:color w:val="333333"/>
      <w:kern w:val="0"/>
      <w:sz w:val="18"/>
      <w:szCs w:val="18"/>
    </w:rPr>
  </w:style>
  <w:style w:type="paragraph" w:customStyle="1" w:styleId="xl63">
    <w:name w:val="xl63"/>
    <w:basedOn w:val="aff2"/>
    <w:qFormat/>
    <w:rsid w:val="00722FB8"/>
    <w:pPr>
      <w:widowControl/>
      <w:pBdr>
        <w:top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15"/>
      <w:szCs w:val="15"/>
    </w:rPr>
  </w:style>
  <w:style w:type="paragraph" w:customStyle="1" w:styleId="xl64">
    <w:name w:val="xl64"/>
    <w:basedOn w:val="aff2"/>
    <w:rsid w:val="00722FB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15"/>
      <w:szCs w:val="15"/>
    </w:rPr>
  </w:style>
  <w:style w:type="paragraph" w:customStyle="1" w:styleId="xl65">
    <w:name w:val="xl65"/>
    <w:basedOn w:val="aff2"/>
    <w:rsid w:val="00722FB8"/>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ff2"/>
    <w:qFormat/>
    <w:rsid w:val="00722FB8"/>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ff2"/>
    <w:rsid w:val="00722FB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68">
    <w:name w:val="xl68"/>
    <w:basedOn w:val="aff2"/>
    <w:qFormat/>
    <w:rsid w:val="00722FB8"/>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ff2"/>
    <w:rsid w:val="00722FB8"/>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ff2"/>
    <w:rsid w:val="00722FB8"/>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color w:val="000000"/>
      <w:kern w:val="0"/>
      <w:sz w:val="15"/>
      <w:szCs w:val="15"/>
    </w:rPr>
  </w:style>
  <w:style w:type="paragraph" w:customStyle="1" w:styleId="xl71">
    <w:name w:val="xl71"/>
    <w:basedOn w:val="aff2"/>
    <w:qFormat/>
    <w:rsid w:val="00722FB8"/>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15"/>
      <w:szCs w:val="15"/>
    </w:rPr>
  </w:style>
  <w:style w:type="paragraph" w:customStyle="1" w:styleId="xl72">
    <w:name w:val="xl72"/>
    <w:basedOn w:val="aff2"/>
    <w:qFormat/>
    <w:rsid w:val="00722FB8"/>
    <w:pPr>
      <w:widowControl/>
      <w:spacing w:before="100" w:beforeAutospacing="1" w:after="100" w:afterAutospacing="1"/>
      <w:jc w:val="left"/>
    </w:pPr>
    <w:rPr>
      <w:rFonts w:ascii="宋体" w:hAnsi="宋体" w:cs="宋体"/>
      <w:kern w:val="0"/>
      <w:sz w:val="16"/>
      <w:szCs w:val="16"/>
    </w:rPr>
  </w:style>
  <w:style w:type="paragraph" w:customStyle="1" w:styleId="xl73">
    <w:name w:val="xl73"/>
    <w:basedOn w:val="aff2"/>
    <w:rsid w:val="00722FB8"/>
    <w:pPr>
      <w:widowControl/>
      <w:pBdr>
        <w:top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16"/>
      <w:szCs w:val="16"/>
    </w:rPr>
  </w:style>
  <w:style w:type="paragraph" w:customStyle="1" w:styleId="xl74">
    <w:name w:val="xl74"/>
    <w:basedOn w:val="aff2"/>
    <w:qFormat/>
    <w:rsid w:val="00722FB8"/>
    <w:pPr>
      <w:widowControl/>
      <w:pBdr>
        <w:bottom w:val="single" w:sz="8" w:space="0" w:color="000000"/>
        <w:right w:val="single" w:sz="8" w:space="0" w:color="000000"/>
      </w:pBdr>
      <w:spacing w:before="100" w:beforeAutospacing="1" w:after="100" w:afterAutospacing="1"/>
      <w:jc w:val="center"/>
      <w:textAlignment w:val="top"/>
    </w:pPr>
    <w:rPr>
      <w:rFonts w:ascii="宋体" w:hAnsi="宋体" w:cs="宋体"/>
      <w:color w:val="000000"/>
      <w:kern w:val="0"/>
      <w:sz w:val="16"/>
      <w:szCs w:val="16"/>
    </w:rPr>
  </w:style>
  <w:style w:type="paragraph" w:customStyle="1" w:styleId="xl75">
    <w:name w:val="xl75"/>
    <w:basedOn w:val="aff2"/>
    <w:qFormat/>
    <w:rsid w:val="00722FB8"/>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pPr>
      <w:widowControl w:val="0"/>
      <w:jc w:val="both"/>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103.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 Id="rId138" Type="http://schemas.openxmlformats.org/officeDocument/2006/relationships/image" Target="media/image124.png"/><Relationship Id="rId16" Type="http://schemas.openxmlformats.org/officeDocument/2006/relationships/image" Target="media/image2.png"/><Relationship Id="rId107" Type="http://schemas.openxmlformats.org/officeDocument/2006/relationships/image" Target="media/image93.png"/><Relationship Id="rId11" Type="http://schemas.openxmlformats.org/officeDocument/2006/relationships/footer" Target="footer1.xm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28" Type="http://schemas.openxmlformats.org/officeDocument/2006/relationships/image" Target="media/image114.png"/><Relationship Id="rId5" Type="http://schemas.microsoft.com/office/2007/relationships/stylesWithEffects" Target="stylesWithEffects.xml"/><Relationship Id="rId90" Type="http://schemas.openxmlformats.org/officeDocument/2006/relationships/image" Target="media/image76.png"/><Relationship Id="rId95" Type="http://schemas.openxmlformats.org/officeDocument/2006/relationships/image" Target="media/image81.png"/><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image" Target="media/image120.png"/><Relationship Id="rId13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103" Type="http://schemas.openxmlformats.org/officeDocument/2006/relationships/image" Target="media/image89.png"/><Relationship Id="rId108" Type="http://schemas.openxmlformats.org/officeDocument/2006/relationships/image" Target="media/image94.png"/><Relationship Id="rId116" Type="http://schemas.openxmlformats.org/officeDocument/2006/relationships/image" Target="media/image102.png"/><Relationship Id="rId124" Type="http://schemas.openxmlformats.org/officeDocument/2006/relationships/image" Target="media/image110.png"/><Relationship Id="rId129" Type="http://schemas.openxmlformats.org/officeDocument/2006/relationships/image" Target="media/image115.png"/><Relationship Id="rId137" Type="http://schemas.openxmlformats.org/officeDocument/2006/relationships/image" Target="media/image12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7.png"/><Relationship Id="rId96" Type="http://schemas.openxmlformats.org/officeDocument/2006/relationships/image" Target="media/image82.png"/><Relationship Id="rId111" Type="http://schemas.openxmlformats.org/officeDocument/2006/relationships/image" Target="media/image97.png"/><Relationship Id="rId132" Type="http://schemas.openxmlformats.org/officeDocument/2006/relationships/image" Target="media/image118.png"/><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6" Type="http://schemas.openxmlformats.org/officeDocument/2006/relationships/image" Target="media/image92.png"/><Relationship Id="rId114" Type="http://schemas.openxmlformats.org/officeDocument/2006/relationships/image" Target="media/image100.png"/><Relationship Id="rId119" Type="http://schemas.openxmlformats.org/officeDocument/2006/relationships/image" Target="media/image105.png"/><Relationship Id="rId127" Type="http://schemas.openxmlformats.org/officeDocument/2006/relationships/image" Target="media/image113.png"/><Relationship Id="rId10" Type="http://schemas.openxmlformats.org/officeDocument/2006/relationships/header" Target="header1.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30" Type="http://schemas.openxmlformats.org/officeDocument/2006/relationships/image" Target="media/image116.png"/><Relationship Id="rId135" Type="http://schemas.openxmlformats.org/officeDocument/2006/relationships/image" Target="media/image121.png"/><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9" Type="http://schemas.openxmlformats.org/officeDocument/2006/relationships/image" Target="media/image25.png"/><Relationship Id="rId109" Type="http://schemas.openxmlformats.org/officeDocument/2006/relationships/image" Target="media/image9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7" Type="http://schemas.openxmlformats.org/officeDocument/2006/relationships/webSettings" Target="webSettings.xml"/><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customXml" Target="../customXml/item1.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136" Type="http://schemas.openxmlformats.org/officeDocument/2006/relationships/image" Target="media/image122.png"/><Relationship Id="rId61" Type="http://schemas.openxmlformats.org/officeDocument/2006/relationships/image" Target="media/image47.png"/><Relationship Id="rId82" Type="http://schemas.openxmlformats.org/officeDocument/2006/relationships/image" Target="media/image68.png"/><Relationship Id="rId19" Type="http://schemas.openxmlformats.org/officeDocument/2006/relationships/image" Target="media/image5.png"/><Relationship Id="rId14" Type="http://schemas.openxmlformats.org/officeDocument/2006/relationships/footer" Target="footer3.xml"/><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2FB0-2C50-48AE-AFDE-7A5CBBCC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3828</Words>
  <Characters>21825</Characters>
  <Application>Microsoft Office Word</Application>
  <DocSecurity>0</DocSecurity>
  <Lines>181</Lines>
  <Paragraphs>51</Paragraphs>
  <ScaleCrop>false</ScaleCrop>
  <Company>Microsoft</Company>
  <LinksUpToDate>false</LinksUpToDate>
  <CharactersWithSpaces>25602</CharactersWithSpaces>
  <SharedDoc>false</SharedDoc>
  <HLinks>
    <vt:vector size="108" baseType="variant">
      <vt:variant>
        <vt:i4>1310781</vt:i4>
      </vt:variant>
      <vt:variant>
        <vt:i4>151</vt:i4>
      </vt:variant>
      <vt:variant>
        <vt:i4>0</vt:i4>
      </vt:variant>
      <vt:variant>
        <vt:i4>5</vt:i4>
      </vt:variant>
      <vt:variant>
        <vt:lpwstr/>
      </vt:variant>
      <vt:variant>
        <vt:lpwstr>_Toc26542382</vt:lpwstr>
      </vt:variant>
      <vt:variant>
        <vt:i4>1507389</vt:i4>
      </vt:variant>
      <vt:variant>
        <vt:i4>145</vt:i4>
      </vt:variant>
      <vt:variant>
        <vt:i4>0</vt:i4>
      </vt:variant>
      <vt:variant>
        <vt:i4>5</vt:i4>
      </vt:variant>
      <vt:variant>
        <vt:lpwstr/>
      </vt:variant>
      <vt:variant>
        <vt:lpwstr>_Toc26542381</vt:lpwstr>
      </vt:variant>
      <vt:variant>
        <vt:i4>1441853</vt:i4>
      </vt:variant>
      <vt:variant>
        <vt:i4>139</vt:i4>
      </vt:variant>
      <vt:variant>
        <vt:i4>0</vt:i4>
      </vt:variant>
      <vt:variant>
        <vt:i4>5</vt:i4>
      </vt:variant>
      <vt:variant>
        <vt:lpwstr/>
      </vt:variant>
      <vt:variant>
        <vt:lpwstr>_Toc26542380</vt:lpwstr>
      </vt:variant>
      <vt:variant>
        <vt:i4>2031666</vt:i4>
      </vt:variant>
      <vt:variant>
        <vt:i4>133</vt:i4>
      </vt:variant>
      <vt:variant>
        <vt:i4>0</vt:i4>
      </vt:variant>
      <vt:variant>
        <vt:i4>5</vt:i4>
      </vt:variant>
      <vt:variant>
        <vt:lpwstr/>
      </vt:variant>
      <vt:variant>
        <vt:lpwstr>_Toc26542379</vt:lpwstr>
      </vt:variant>
      <vt:variant>
        <vt:i4>1966130</vt:i4>
      </vt:variant>
      <vt:variant>
        <vt:i4>127</vt:i4>
      </vt:variant>
      <vt:variant>
        <vt:i4>0</vt:i4>
      </vt:variant>
      <vt:variant>
        <vt:i4>5</vt:i4>
      </vt:variant>
      <vt:variant>
        <vt:lpwstr/>
      </vt:variant>
      <vt:variant>
        <vt:lpwstr>_Toc26542378</vt:lpwstr>
      </vt:variant>
      <vt:variant>
        <vt:i4>1114162</vt:i4>
      </vt:variant>
      <vt:variant>
        <vt:i4>121</vt:i4>
      </vt:variant>
      <vt:variant>
        <vt:i4>0</vt:i4>
      </vt:variant>
      <vt:variant>
        <vt:i4>5</vt:i4>
      </vt:variant>
      <vt:variant>
        <vt:lpwstr/>
      </vt:variant>
      <vt:variant>
        <vt:lpwstr>_Toc26542377</vt:lpwstr>
      </vt:variant>
      <vt:variant>
        <vt:i4>1048626</vt:i4>
      </vt:variant>
      <vt:variant>
        <vt:i4>115</vt:i4>
      </vt:variant>
      <vt:variant>
        <vt:i4>0</vt:i4>
      </vt:variant>
      <vt:variant>
        <vt:i4>5</vt:i4>
      </vt:variant>
      <vt:variant>
        <vt:lpwstr/>
      </vt:variant>
      <vt:variant>
        <vt:lpwstr>_Toc26542376</vt:lpwstr>
      </vt:variant>
      <vt:variant>
        <vt:i4>1245234</vt:i4>
      </vt:variant>
      <vt:variant>
        <vt:i4>109</vt:i4>
      </vt:variant>
      <vt:variant>
        <vt:i4>0</vt:i4>
      </vt:variant>
      <vt:variant>
        <vt:i4>5</vt:i4>
      </vt:variant>
      <vt:variant>
        <vt:lpwstr/>
      </vt:variant>
      <vt:variant>
        <vt:lpwstr>_Toc26542375</vt:lpwstr>
      </vt:variant>
      <vt:variant>
        <vt:i4>1179698</vt:i4>
      </vt:variant>
      <vt:variant>
        <vt:i4>103</vt:i4>
      </vt:variant>
      <vt:variant>
        <vt:i4>0</vt:i4>
      </vt:variant>
      <vt:variant>
        <vt:i4>5</vt:i4>
      </vt:variant>
      <vt:variant>
        <vt:lpwstr/>
      </vt:variant>
      <vt:variant>
        <vt:lpwstr>_Toc26542374</vt:lpwstr>
      </vt:variant>
      <vt:variant>
        <vt:i4>1376306</vt:i4>
      </vt:variant>
      <vt:variant>
        <vt:i4>97</vt:i4>
      </vt:variant>
      <vt:variant>
        <vt:i4>0</vt:i4>
      </vt:variant>
      <vt:variant>
        <vt:i4>5</vt:i4>
      </vt:variant>
      <vt:variant>
        <vt:lpwstr/>
      </vt:variant>
      <vt:variant>
        <vt:lpwstr>_Toc26542373</vt:lpwstr>
      </vt:variant>
      <vt:variant>
        <vt:i4>1310770</vt:i4>
      </vt:variant>
      <vt:variant>
        <vt:i4>91</vt:i4>
      </vt:variant>
      <vt:variant>
        <vt:i4>0</vt:i4>
      </vt:variant>
      <vt:variant>
        <vt:i4>5</vt:i4>
      </vt:variant>
      <vt:variant>
        <vt:lpwstr/>
      </vt:variant>
      <vt:variant>
        <vt:lpwstr>_Toc26542372</vt:lpwstr>
      </vt:variant>
      <vt:variant>
        <vt:i4>1507378</vt:i4>
      </vt:variant>
      <vt:variant>
        <vt:i4>85</vt:i4>
      </vt:variant>
      <vt:variant>
        <vt:i4>0</vt:i4>
      </vt:variant>
      <vt:variant>
        <vt:i4>5</vt:i4>
      </vt:variant>
      <vt:variant>
        <vt:lpwstr/>
      </vt:variant>
      <vt:variant>
        <vt:lpwstr>_Toc26542371</vt:lpwstr>
      </vt:variant>
      <vt:variant>
        <vt:i4>1441842</vt:i4>
      </vt:variant>
      <vt:variant>
        <vt:i4>79</vt:i4>
      </vt:variant>
      <vt:variant>
        <vt:i4>0</vt:i4>
      </vt:variant>
      <vt:variant>
        <vt:i4>5</vt:i4>
      </vt:variant>
      <vt:variant>
        <vt:lpwstr/>
      </vt:variant>
      <vt:variant>
        <vt:lpwstr>_Toc26542370</vt:lpwstr>
      </vt:variant>
      <vt:variant>
        <vt:i4>2031667</vt:i4>
      </vt:variant>
      <vt:variant>
        <vt:i4>73</vt:i4>
      </vt:variant>
      <vt:variant>
        <vt:i4>0</vt:i4>
      </vt:variant>
      <vt:variant>
        <vt:i4>5</vt:i4>
      </vt:variant>
      <vt:variant>
        <vt:lpwstr/>
      </vt:variant>
      <vt:variant>
        <vt:lpwstr>_Toc26542369</vt:lpwstr>
      </vt:variant>
      <vt:variant>
        <vt:i4>1966131</vt:i4>
      </vt:variant>
      <vt:variant>
        <vt:i4>67</vt:i4>
      </vt:variant>
      <vt:variant>
        <vt:i4>0</vt:i4>
      </vt:variant>
      <vt:variant>
        <vt:i4>5</vt:i4>
      </vt:variant>
      <vt:variant>
        <vt:lpwstr/>
      </vt:variant>
      <vt:variant>
        <vt:lpwstr>_Toc26542368</vt:lpwstr>
      </vt:variant>
      <vt:variant>
        <vt:i4>1114163</vt:i4>
      </vt:variant>
      <vt:variant>
        <vt:i4>61</vt:i4>
      </vt:variant>
      <vt:variant>
        <vt:i4>0</vt:i4>
      </vt:variant>
      <vt:variant>
        <vt:i4>5</vt:i4>
      </vt:variant>
      <vt:variant>
        <vt:lpwstr/>
      </vt:variant>
      <vt:variant>
        <vt:lpwstr>_Toc26542367</vt:lpwstr>
      </vt:variant>
      <vt:variant>
        <vt:i4>1048627</vt:i4>
      </vt:variant>
      <vt:variant>
        <vt:i4>55</vt:i4>
      </vt:variant>
      <vt:variant>
        <vt:i4>0</vt:i4>
      </vt:variant>
      <vt:variant>
        <vt:i4>5</vt:i4>
      </vt:variant>
      <vt:variant>
        <vt:lpwstr/>
      </vt:variant>
      <vt:variant>
        <vt:lpwstr>_Toc26542366</vt:lpwstr>
      </vt:variant>
      <vt:variant>
        <vt:i4>1245235</vt:i4>
      </vt:variant>
      <vt:variant>
        <vt:i4>49</vt:i4>
      </vt:variant>
      <vt:variant>
        <vt:i4>0</vt:i4>
      </vt:variant>
      <vt:variant>
        <vt:i4>5</vt:i4>
      </vt:variant>
      <vt:variant>
        <vt:lpwstr/>
      </vt:variant>
      <vt:variant>
        <vt:lpwstr>_Toc26542365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3</cp:revision>
  <cp:lastPrinted>2019-12-06T08:33:00Z</cp:lastPrinted>
  <dcterms:created xsi:type="dcterms:W3CDTF">2021-10-31T01:07:00Z</dcterms:created>
  <dcterms:modified xsi:type="dcterms:W3CDTF">2021-11-03T00:27:00Z</dcterms:modified>
</cp:coreProperties>
</file>